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178B" w:rsidRDefault="00477A3A" w:rsidP="00BB178B">
      <w:r w:rsidRPr="00846A60">
        <w:drawing>
          <wp:anchor distT="0" distB="0" distL="114300" distR="114300" simplePos="0" relativeHeight="251663360" behindDoc="0" locked="0" layoutInCell="1" allowOverlap="1" wp14:anchorId="3E2E9311">
            <wp:simplePos x="0" y="0"/>
            <wp:positionH relativeFrom="column">
              <wp:posOffset>-983013</wp:posOffset>
            </wp:positionH>
            <wp:positionV relativeFrom="paragraph">
              <wp:posOffset>-944245</wp:posOffset>
            </wp:positionV>
            <wp:extent cx="2152650" cy="171577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D1A" w:rsidRPr="00C22CCD">
        <w:drawing>
          <wp:anchor distT="0" distB="0" distL="114300" distR="114300" simplePos="0" relativeHeight="251664384" behindDoc="0" locked="0" layoutInCell="1" allowOverlap="1" wp14:anchorId="21A187D1">
            <wp:simplePos x="0" y="0"/>
            <wp:positionH relativeFrom="column">
              <wp:posOffset>4604385</wp:posOffset>
            </wp:positionH>
            <wp:positionV relativeFrom="paragraph">
              <wp:posOffset>-134085</wp:posOffset>
            </wp:positionV>
            <wp:extent cx="2049780" cy="12788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E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9A68B" wp14:editId="1166E20A">
                <wp:simplePos x="0" y="0"/>
                <wp:positionH relativeFrom="column">
                  <wp:posOffset>-887095</wp:posOffset>
                </wp:positionH>
                <wp:positionV relativeFrom="paragraph">
                  <wp:posOffset>-918015</wp:posOffset>
                </wp:positionV>
                <wp:extent cx="7732059" cy="1680546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2059" cy="168054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0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89DAF0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BB178B" w:rsidRPr="00430E78" w:rsidRDefault="00BB178B" w:rsidP="00BB178B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outline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30E78">
                              <w:rPr>
                                <w:rFonts w:ascii="Segoe Print" w:hAnsi="Segoe Print"/>
                                <w:b/>
                                <w:outline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Sleep Hygiene </w:t>
                            </w:r>
                          </w:p>
                          <w:p w:rsidR="00BB178B" w:rsidRPr="00C9434A" w:rsidRDefault="00BB178B" w:rsidP="00BB178B">
                            <w:pPr>
                              <w:snapToGrid w:val="0"/>
                              <w:spacing w:line="240" w:lineRule="auto"/>
                              <w:contextualSpacing/>
                              <w:jc w:val="center"/>
                              <w:rPr>
                                <w:rFonts w:ascii="Segoe Print" w:hAnsi="Segoe Print"/>
                                <w:b/>
                                <w:color w:val="7F7F7F" w:themeColor="text1" w:themeTint="80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34A">
                              <w:rPr>
                                <w:rFonts w:ascii="Cambria" w:hAnsi="Cambria"/>
                                <w:color w:val="7F7F7F" w:themeColor="text1" w:themeTint="8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improve sleep disturbance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9A68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85pt;margin-top:-72.3pt;width:608.8pt;height:13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/tgtAIAANQFAAAOAAAAZHJzL2Uyb0RvYy54bWy0VMlu2zAQvRfoPxC8J5LX2ELkwE3gokCa&#13;&#10;BI2LnGmKsgVQJEvSttKv7yMlOUbaU9HqQA1nhrO8Wa5vmlqSg7Cu0iqng8uUEqG4Liq1zen39epi&#13;&#10;RonzTBVMaiVy+iocvVl8/HB9NJkY6p2WhbAERpTLjianO+9NliSO70TN3KU2QkFYalszj6vdJoVl&#13;&#10;R1ivZTJM02ly1LYwVnPhHLh3rZAuov2yFNw/lqUTnsicIjYfTxvPTTiTxTXLtpaZXcW7MNhfRFGz&#13;&#10;SsHpydQd84zsbfWbqbriVjtd+kuu60SXZcVFzAHZDNJ32TzvmBExF4DjzAkm9+/M8ofDkyVVkdMR&#13;&#10;JYrVKNFaNJ580g0ZBXSOxmVQejZQ8w3YqHLPd2CGpJvS1uGPdAjkwPn1hG0wxsG8uhoN08mcEg7Z&#13;&#10;YDpLJ+NpsJO8PTfW+c9C1yQQObUoXsSUHe6db1V7lQ7qYlVJGWkHlZYgRgOfNL6MbSRupSUHhgZg&#13;&#10;nAvlJ1Ek9/VXXbT8rg3AQrO0rEEavi7Ak5kY7tadOxpFvcA5af0/Z11U0Zvdbk6JzeZ3y1UfbYgP&#13;&#10;qG57SAzzOxKOnPLKchk6imUlkFvrb8A4jMYkZhHG42LWkpiRjok5GbTMrgYw1Xqw7FQAqcgxp9PR&#13;&#10;pAVe6VCZVl8qaIc2atslUL7ZNBAGcqOLV7SW1e1oOsNXFcp/z5x/YhaziG7CfvGPOEqp4UR3FCU7&#13;&#10;bX/+iR/0MSKQUnLEbOfU/dgzKyiRXxSaYz4Yj8MyiJfx5GqIiz2XbM4lal/famA0wCYzPJJB38ue&#13;&#10;LK2uX7CGlsErRExx+M6p78lbjxsEWGNcLJeRxvijJvfq2fBgOpQkNPe6eWHWdBPgMTwPut8CLHs3&#13;&#10;CK1ueKn0cu91WcUpeUO1wx2ro69XWHNhN53fo9bbMl78AgAA//8DAFBLAwQUAAYACAAAACEAv/Jc&#13;&#10;IOUAAAATAQAADwAAAGRycy9kb3ducmV2LnhtbExPy07DMBC8I/EP1iJxa+2U0JA0TlVRcaWlVIKj&#13;&#10;G5sk1I8odpP079mc6GU1q52ZncnXo9GkV51vnOUQzRkQZUsnG1txOH6+zV6A+CCsFNpZxeGqPKyL&#13;&#10;+7tcZNIN9kP1h1ARNLE+ExzqENqMUl/Wygg/d62yePtxnREB166ishMDmhtNF4wtqRGNxQ+1aNVr&#13;&#10;rcrz4WIwxv77t38/6/1zuomP269hd23NjvPHh3G7wrFZAQlqDP8KmDqgEAoMdnIXKz3RHGbRU5og&#13;&#10;d0JxvAQycViSpEBOiBYsAlrk9LZL8QcAAP//AwBQSwECLQAUAAYACAAAACEAtoM4kv4AAADhAQAA&#13;&#10;EwAAAAAAAAAAAAAAAAAAAAAAW0NvbnRlbnRfVHlwZXNdLnhtbFBLAQItABQABgAIAAAAIQA4/SH/&#13;&#10;1gAAAJQBAAALAAAAAAAAAAAAAAAAAC8BAABfcmVscy8ucmVsc1BLAQItABQABgAIAAAAIQCZ1/tg&#13;&#10;tAIAANQFAAAOAAAAAAAAAAAAAAAAAC4CAABkcnMvZTJvRG9jLnhtbFBLAQItABQABgAIAAAAIQC/&#13;&#10;8lwg5QAAABMBAAAPAAAAAAAAAAAAAAAAAA4FAABkcnMvZG93bnJldi54bWxQSwUGAAAAAAQABADz&#13;&#10;AAAAIAYAAAAA&#13;&#10;" fillcolor="white [24]" stroked="f" strokeweight=".5pt">
                <v:fill color2="#89daf0" focusposition=".5,-52429f" focussize="" colors="0 white;19661f white;1 #89daf0" focus="100%" type="gradientRadial"/>
                <v:textbox>
                  <w:txbxContent>
                    <w:p w:rsidR="00BB178B" w:rsidRPr="00430E78" w:rsidRDefault="00BB178B" w:rsidP="00BB178B">
                      <w:pPr>
                        <w:jc w:val="center"/>
                        <w:rPr>
                          <w:rFonts w:ascii="Segoe Print" w:hAnsi="Segoe Print"/>
                          <w:b/>
                          <w:outline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30E78">
                        <w:rPr>
                          <w:rFonts w:ascii="Segoe Print" w:hAnsi="Segoe Print"/>
                          <w:b/>
                          <w:outline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Sleep Hygiene </w:t>
                      </w:r>
                    </w:p>
                    <w:p w:rsidR="00BB178B" w:rsidRPr="00C9434A" w:rsidRDefault="00BB178B" w:rsidP="00BB178B">
                      <w:pPr>
                        <w:snapToGrid w:val="0"/>
                        <w:spacing w:line="240" w:lineRule="auto"/>
                        <w:contextualSpacing/>
                        <w:jc w:val="center"/>
                        <w:rPr>
                          <w:rFonts w:ascii="Segoe Print" w:hAnsi="Segoe Print"/>
                          <w:b/>
                          <w:color w:val="7F7F7F" w:themeColor="text1" w:themeTint="80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434A">
                        <w:rPr>
                          <w:rFonts w:ascii="Cambria" w:hAnsi="Cambria"/>
                          <w:color w:val="7F7F7F" w:themeColor="text1" w:themeTint="8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improve sleep disturbance </w:t>
                      </w:r>
                    </w:p>
                  </w:txbxContent>
                </v:textbox>
              </v:shape>
            </w:pict>
          </mc:Fallback>
        </mc:AlternateContent>
      </w:r>
      <w:r w:rsidR="00BB17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5ED85" wp14:editId="4125EF2B">
                <wp:simplePos x="0" y="0"/>
                <wp:positionH relativeFrom="column">
                  <wp:posOffset>-429895</wp:posOffset>
                </wp:positionH>
                <wp:positionV relativeFrom="paragraph">
                  <wp:posOffset>765287</wp:posOffset>
                </wp:positionV>
                <wp:extent cx="3469341" cy="645458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341" cy="6454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78B" w:rsidRPr="00C9434A" w:rsidRDefault="00BB178B" w:rsidP="00BB178B">
                            <w:pPr>
                              <w:pStyle w:val="Heading1"/>
                              <w:rPr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34A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Sleep Hygiene? </w:t>
                            </w:r>
                          </w:p>
                          <w:p w:rsidR="00BB178B" w:rsidRPr="00C9434A" w:rsidRDefault="00BB178B" w:rsidP="00BB17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Sleep Hygiene</w:t>
                            </w: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is any behavior to help promote good sleep. We all have our tricks for falling asleep, but there is current literature supporting following Sleep Hygiene Practices to ensure a restful night that reduces sleep disturbances and sleep fragmentation.  </w:t>
                            </w:r>
                          </w:p>
                          <w:p w:rsidR="00BB178B" w:rsidRPr="00C9434A" w:rsidRDefault="00BB178B" w:rsidP="00BB178B">
                            <w:pPr>
                              <w:pStyle w:val="Heading1"/>
                              <w:rPr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34A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 Hygiene Practices</w:t>
                            </w:r>
                            <w:r w:rsidRPr="00C9434A">
                              <w:rPr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BB178B" w:rsidRPr="00C9434A" w:rsidRDefault="00BB178B" w:rsidP="00BB178B">
                            <w:pPr>
                              <w:pStyle w:val="Heading3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Go to bed at the same time (+/- 20 minutes) every night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Avoid naps during the day by staying engaged throughout daylight hours 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Decrease “screen” time (phones/TV in bed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Avoid caffeinated drinks after noon 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108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This can help with urine incontinence too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4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Create a quiet, comfortable bedroom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Cooler temperature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 w:hanging="27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Clean bed sheets often</w:t>
                            </w:r>
                          </w:p>
                          <w:p w:rsidR="00BB178B" w:rsidRPr="00C9434A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080" w:hanging="270"/>
                              <w:rPr>
                                <w:sz w:val="28"/>
                                <w:szCs w:val="28"/>
                              </w:rPr>
                            </w:pPr>
                            <w:r w:rsidRPr="00C9434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Keep room clean to decrease</w:t>
                            </w:r>
                            <w:r w:rsidRPr="00C9434A">
                              <w:rPr>
                                <w:sz w:val="28"/>
                                <w:szCs w:val="28"/>
                              </w:rPr>
                              <w:t xml:space="preserve"> stress </w:t>
                            </w:r>
                          </w:p>
                          <w:p w:rsidR="00BB178B" w:rsidRDefault="00BB178B" w:rsidP="00BB1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ED85" id="Text Box 1" o:spid="_x0000_s1027" type="#_x0000_t202" style="position:absolute;margin-left:-33.85pt;margin-top:60.25pt;width:273.2pt;height:5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hVkmQwIAAIEEAAAOAAAAZHJzL2Uyb0RvYy54bWysVE1v2zAMvQ/YfxB0X5wPJ0uNOEWWIsOA&#13;&#10;oi2QDD0rshQbkEVNUmJnv36U7KRZt9Owi0yR1CP5SHpx39aKnIR1FeicjgZDSoTmUFT6kNPvu82n&#13;&#10;OSXOM10wBVrk9CwcvV9+/LBoTCbGUIIqhCUIol3WmJyW3pssSRwvRc3cAIzQaJRga+bxag9JYVmD&#13;&#10;6LVKxsPhLGnAFsYCF86h9qEz0mXEl1Jw/yylE56onGJuPp42nvtwJssFyw6WmbLifRrsH7KoWaUx&#13;&#10;6BXqgXlGjrb6A6quuAUH0g841AlIWXERa8BqRsN31WxLZkSsBclx5kqT+3+w/On0YklVYO8o0azG&#13;&#10;Fu1E68kXaMkosNMYl6HT1qCbb1EdPHu9Q2UoupW2Dl8sh6AdeT5fuQ1gHJWTdHY3STEIR9ssnabT&#13;&#10;+TzgJG/PjXX+q4CaBCGnFpsXOWWnR+c714tLiOZAVcWmUipewsCItbLkxLDVysckEfw3L6VJg9En&#13;&#10;02EE1hCed8hKYy6h2K6oIPl23/bU9AXvoTgjDxa6OXKGbyrM9ZE5/8IsDg6Wjsvgn/GQCjAW9BIl&#13;&#10;Jdiff9MHf+wnWilpcBBz6n4cmRWUqG8aO303StMwufGSTj+P8WJvLftbiz7Wa0ACkGjMLorB36uL&#13;&#10;KC3Ur7gzqxAVTUxzjJ1TfxHXvlsP3DkuVqvohLNqmH/UW8MDdCA8dGLXvjJr+nZ57PQTXEaWZe+6&#13;&#10;1vmGlxpWRw+yii0NPHes9vTjnMeh6HcyLNLtPXq9/TmWvwAAAP//AwBQSwMEFAAGAAgAAAAhAHLD&#13;&#10;AgLmAAAAEQEAAA8AAABkcnMvZG93bnJldi54bWxMT8tOwzAQvCPxD9YicUGt3YbWVRqnQrwqcaPh&#13;&#10;IW5uvCQRsR3FbhL+nuUEl5V2ZnZ2JttNtmUD9qHxTsFiLoChK71pXKXgpXiYbYCFqJ3RrXeo4BsD&#13;&#10;7PLzs0ynxo/uGYdDrBiZuJBqBXWMXcp5KGu0Osx9h464T99bHWntK256PZK5bflSiDW3unH0odYd&#13;&#10;3tZYfh1OVsHHVfX+FKbH1zFZJd39fijkmymUuryY7rY0brbAIk7x7wJ+O1B+yCnY0Z+cCaxVMFtL&#13;&#10;SVIilmIFjBTXckPIkZBFIgXwPOP/m+Q/AAAA//8DAFBLAQItABQABgAIAAAAIQC2gziS/gAAAOEB&#13;&#10;AAATAAAAAAAAAAAAAAAAAAAAAABbQ29udGVudF9UeXBlc10ueG1sUEsBAi0AFAAGAAgAAAAhADj9&#13;&#10;If/WAAAAlAEAAAsAAAAAAAAAAAAAAAAALwEAAF9yZWxzLy5yZWxzUEsBAi0AFAAGAAgAAAAhAFCF&#13;&#10;WSZDAgAAgQQAAA4AAAAAAAAAAAAAAAAALgIAAGRycy9lMm9Eb2MueG1sUEsBAi0AFAAGAAgAAAAh&#13;&#10;AHLDAgLmAAAAEQEAAA8AAAAAAAAAAAAAAAAAnQQAAGRycy9kb3ducmV2LnhtbFBLBQYAAAAABAAE&#13;&#10;APMAAACwBQAAAAA=&#13;&#10;" fillcolor="white [3201]" stroked="f" strokeweight=".5pt">
                <v:textbox>
                  <w:txbxContent>
                    <w:p w:rsidR="00BB178B" w:rsidRPr="00C9434A" w:rsidRDefault="00BB178B" w:rsidP="00BB178B">
                      <w:pPr>
                        <w:pStyle w:val="Heading1"/>
                        <w:rPr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34A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Sleep Hygiene? </w:t>
                      </w:r>
                    </w:p>
                    <w:p w:rsidR="00BB178B" w:rsidRPr="00C9434A" w:rsidRDefault="00BB178B" w:rsidP="00BB17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Sleep Hygiene</w:t>
                      </w: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is any behavior to help promote good sleep. We all have our tricks for falling asleep, but there is current literature supporting following Sleep Hygiene Practices to ensure a restful night that reduces sleep disturbances and sleep fragmentation.  </w:t>
                      </w:r>
                    </w:p>
                    <w:p w:rsidR="00BB178B" w:rsidRPr="00C9434A" w:rsidRDefault="00BB178B" w:rsidP="00BB178B">
                      <w:pPr>
                        <w:pStyle w:val="Heading1"/>
                        <w:rPr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434A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 Hygiene Practices</w:t>
                      </w:r>
                      <w:r w:rsidRPr="00C9434A">
                        <w:rPr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BB178B" w:rsidRPr="00C9434A" w:rsidRDefault="00BB178B" w:rsidP="00BB178B">
                      <w:pPr>
                        <w:pStyle w:val="Heading3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Go to bed at the same time (+/- 20 minutes) every night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Avoid naps during the day by staying engaged throughout daylight hours 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Decrease “screen” time (phones/TV in bed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Avoid caffeinated drinks after noon 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108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This can help with urine incontinence too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4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Create a quiet, comfortable bedroom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Cooler temperature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 w:hanging="27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Clean bed sheets often</w:t>
                      </w:r>
                    </w:p>
                    <w:p w:rsidR="00BB178B" w:rsidRPr="00C9434A" w:rsidRDefault="00BB178B" w:rsidP="00BB178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080" w:hanging="270"/>
                        <w:rPr>
                          <w:sz w:val="28"/>
                          <w:szCs w:val="28"/>
                        </w:rPr>
                      </w:pPr>
                      <w:r w:rsidRPr="00C9434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Keep room clean to decrease</w:t>
                      </w:r>
                      <w:r w:rsidRPr="00C9434A">
                        <w:rPr>
                          <w:sz w:val="28"/>
                          <w:szCs w:val="28"/>
                        </w:rPr>
                        <w:t xml:space="preserve"> stress </w:t>
                      </w:r>
                    </w:p>
                    <w:p w:rsidR="00BB178B" w:rsidRDefault="00BB178B" w:rsidP="00BB178B"/>
                  </w:txbxContent>
                </v:textbox>
              </v:shape>
            </w:pict>
          </mc:Fallback>
        </mc:AlternateContent>
      </w:r>
      <w:r w:rsidR="00BB17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8774D" wp14:editId="5E558A5B">
                <wp:simplePos x="0" y="0"/>
                <wp:positionH relativeFrom="column">
                  <wp:posOffset>-457200</wp:posOffset>
                </wp:positionH>
                <wp:positionV relativeFrom="paragraph">
                  <wp:posOffset>7785847</wp:posOffset>
                </wp:positionV>
                <wp:extent cx="7073153" cy="1089212"/>
                <wp:effectExtent l="0" t="0" r="127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153" cy="108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78B" w:rsidRPr="009E6835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mbria" w:hAnsi="Cambria" w:cs="Times New Roman"/>
                              </w:rPr>
                            </w:pPr>
                            <w:r w:rsidRPr="009E6835">
                              <w:rPr>
                                <w:rFonts w:ascii="Cambria" w:hAnsi="Cambria" w:cs="Times New Roman"/>
                                <w:noProof/>
                              </w:rPr>
                              <w:t>Sleep Hygiene Tips - Research &amp; Treatments | American Sleep Assoc. Available at: https://www.sleepassociation.org/about-sleep/sleep-hygiene-tips/. Accessed March 12, 2018.</w:t>
                            </w:r>
                            <w:r w:rsidRPr="009E6835">
                              <w:rPr>
                                <w:rFonts w:ascii="Cambria" w:hAnsi="Cambria" w:cs="Times New Roman"/>
                              </w:rPr>
                              <w:fldChar w:fldCharType="begin"/>
                            </w:r>
                            <w:r w:rsidRPr="009E6835">
                              <w:rPr>
                                <w:rFonts w:ascii="Cambria" w:hAnsi="Cambria" w:cs="Times New Roman"/>
                              </w:rPr>
                              <w:instrText>ADDIN F1000_CSL_BIBLIOGRAPHY</w:instrText>
                            </w:r>
                            <w:r w:rsidRPr="009E6835">
                              <w:rPr>
                                <w:rFonts w:ascii="Cambria" w:hAnsi="Cambria" w:cs="Times New Roman"/>
                              </w:rPr>
                              <w:fldChar w:fldCharType="separate"/>
                            </w:r>
                          </w:p>
                          <w:p w:rsidR="00BB178B" w:rsidRPr="009E6835" w:rsidRDefault="00BB178B" w:rsidP="00BB178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mbria" w:hAnsi="Cambria"/>
                              </w:rPr>
                            </w:pPr>
                            <w:r w:rsidRPr="009E6835">
                              <w:rPr>
                                <w:rFonts w:ascii="Cambria" w:hAnsi="Cambria"/>
                              </w:rPr>
                              <w:fldChar w:fldCharType="end"/>
                            </w:r>
                            <w:r w:rsidRPr="009E6835">
                              <w:rPr>
                                <w:rFonts w:ascii="Cambria" w:hAnsi="Cambria"/>
                                <w:noProof/>
                              </w:rPr>
                              <w:t xml:space="preserve">McCurry SM, Gibbons LE, Logsdon RG, Vitiello M, Teri L. Training caregivers to change the sleep hygiene practices of patients with dementia: the NITE-AD project. </w:t>
                            </w:r>
                            <w:r w:rsidRPr="009E6835">
                              <w:rPr>
                                <w:rFonts w:ascii="Cambria" w:hAnsi="Cambria"/>
                                <w:i/>
                                <w:iCs/>
                                <w:noProof/>
                              </w:rPr>
                              <w:t>J. Am. Geriatr. Soc.</w:t>
                            </w:r>
                            <w:r w:rsidRPr="009E6835">
                              <w:rPr>
                                <w:rFonts w:ascii="Cambria" w:hAnsi="Cambria"/>
                                <w:noProof/>
                              </w:rPr>
                              <w:t xml:space="preserve"> 2003;51(10):1455-1460. doi:10.1046/j.1532-5415.2003.51466.x.</w:t>
                            </w:r>
                          </w:p>
                          <w:p w:rsidR="00BB178B" w:rsidRDefault="00BB178B" w:rsidP="00BB1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8774D" id="Text Box 4" o:spid="_x0000_s1028" type="#_x0000_t202" style="position:absolute;margin-left:-36pt;margin-top:613.05pt;width:556.95pt;height:8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LFpRQIAAIEEAAAOAAAAZHJzL2Uyb0RvYy54bWysVE1v2zAMvQ/YfxB0X2zno2mNOEWWIsOA&#13;&#10;oC2QDD0rspwIkEVNUmJnv36UnK92Ow27KBRJP5HvkZk8trUiB2GdBF3QrJdSIjSHUuptQX+sF1/u&#13;&#10;KXGe6ZIp0KKgR+Ho4/Tzp0ljctGHHahSWIIg2uWNKejOe5MnieM7UTPXAyM0BiuwNfN4tduktKxB&#13;&#10;9Fol/TS9SxqwpbHAhXPofeqCdBrxq0pw/1JVTniiCoq1+XjaeG7CmUwnLN9aZnaSn8pg/1BFzaTG&#13;&#10;Ry9QT8wzsrfyD6hacgsOKt/jUCdQVZKL2AN2k6UfulntmBGxFyTHmQtN7v/B8ufDqyWyLOiQEs1q&#13;&#10;lGgtWk++QkuGgZ3GuByTVgbTfItuVPnsd+gMTbeVrcMvtkMwjjwfL9wGMI7OcToeZKMBJRxjWXr/&#13;&#10;0M/6ASe5fm6s898E1CQYBbUoXuSUHZbOd6nnlPCaAyXLhVQqXsLAiLmy5MBQauVjkQj+Lktp0hT0&#13;&#10;bjBKI7CG8HmHrDTWEprtmgqWbzdtpCYWGjwbKI/Ig4VujpzhC4m1Lpnzr8zi4GDruAz+BY9KAb4F&#13;&#10;J4uSHdhff/OHfNQTo5Q0OIgFdT/3zApK1HeNSj9kw2GY3HgZjsZ9vNjbyOY2ovf1HJCADNfO8GiG&#13;&#10;fK/OZmWhfsOdmYVXMcQ0x7cL6s/m3HfrgTvHxWwWk3BWDfNLvTI8QAfCgxLr9o1Zc5LLo9LPcB5Z&#13;&#10;ln9QrcsNX2qY7T1UMkp6ZfVEP855HIrTToZFur3HrOs/x/Q3AAAA//8DAFBLAwQUAAYACAAAACEA&#13;&#10;qZgIJOgAAAATAQAADwAAAGRycy9kb3ducmV2LnhtbEyPTU/DMAyG70j8h8hIXNCWfkDLuqYT4lPi&#13;&#10;xrqBuGWNaSuapGqytvx7vBNcLFuv/fp98s2sOzbi4FprBITLABiayqrW1AJ25dPiFpjz0ijZWYMC&#13;&#10;ftDBpjg/y2Wm7GTecNz6mpGJcZkU0HjfZ5y7qkEt3dL2aEj7soOWnsah5mqQE5nrjkdBkHAtW0Mf&#13;&#10;GtnjfYPV9/aoBXxe1R+vbn7eT/FN3D++jGX6rkohLi/mhzWVuzUwj7P/u4ATA+WHgoId7NEoxzoB&#13;&#10;izQiIE9CFCUhsNNKcB2ugB2oi1dpArzI+X+W4hcAAP//AwBQSwECLQAUAAYACAAAACEAtoM4kv4A&#13;&#10;AADhAQAAEwAAAAAAAAAAAAAAAAAAAAAAW0NvbnRlbnRfVHlwZXNdLnhtbFBLAQItABQABgAIAAAA&#13;&#10;IQA4/SH/1gAAAJQBAAALAAAAAAAAAAAAAAAAAC8BAABfcmVscy8ucmVsc1BLAQItABQABgAIAAAA&#13;&#10;IQA6uLFpRQIAAIEEAAAOAAAAAAAAAAAAAAAAAC4CAABkcnMvZTJvRG9jLnhtbFBLAQItABQABgAI&#13;&#10;AAAAIQCpmAgk6AAAABMBAAAPAAAAAAAAAAAAAAAAAJ8EAABkcnMvZG93bnJldi54bWxQSwUGAAAA&#13;&#10;AAQABADzAAAAtAUAAAAA&#13;&#10;" fillcolor="white [3201]" stroked="f" strokeweight=".5pt">
                <v:textbox>
                  <w:txbxContent>
                    <w:p w:rsidR="00BB178B" w:rsidRPr="009E6835" w:rsidRDefault="00BB178B" w:rsidP="00BB178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mbria" w:hAnsi="Cambria" w:cs="Times New Roman"/>
                        </w:rPr>
                      </w:pPr>
                      <w:r w:rsidRPr="009E6835">
                        <w:rPr>
                          <w:rFonts w:ascii="Cambria" w:hAnsi="Cambria" w:cs="Times New Roman"/>
                          <w:noProof/>
                        </w:rPr>
                        <w:t>Sleep Hygiene Tips - Research &amp; Treatments | American Sleep Assoc. Available at: https://www.sleepassociation.org/about-sleep/sleep-hygiene-tips/. Accessed March 12, 2018.</w:t>
                      </w:r>
                      <w:r w:rsidRPr="009E6835">
                        <w:rPr>
                          <w:rFonts w:ascii="Cambria" w:hAnsi="Cambria" w:cs="Times New Roman"/>
                        </w:rPr>
                        <w:fldChar w:fldCharType="begin"/>
                      </w:r>
                      <w:r w:rsidRPr="009E6835">
                        <w:rPr>
                          <w:rFonts w:ascii="Cambria" w:hAnsi="Cambria" w:cs="Times New Roman"/>
                        </w:rPr>
                        <w:instrText>ADDIN F1000_CSL_BIBLIOGRAPHY</w:instrText>
                      </w:r>
                      <w:r w:rsidRPr="009E6835">
                        <w:rPr>
                          <w:rFonts w:ascii="Cambria" w:hAnsi="Cambria" w:cs="Times New Roman"/>
                        </w:rPr>
                        <w:fldChar w:fldCharType="separate"/>
                      </w:r>
                    </w:p>
                    <w:p w:rsidR="00BB178B" w:rsidRPr="009E6835" w:rsidRDefault="00BB178B" w:rsidP="00BB178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mbria" w:hAnsi="Cambria"/>
                        </w:rPr>
                      </w:pPr>
                      <w:r w:rsidRPr="009E6835">
                        <w:rPr>
                          <w:rFonts w:ascii="Cambria" w:hAnsi="Cambria"/>
                        </w:rPr>
                        <w:fldChar w:fldCharType="end"/>
                      </w:r>
                      <w:r w:rsidRPr="009E6835">
                        <w:rPr>
                          <w:rFonts w:ascii="Cambria" w:hAnsi="Cambria"/>
                          <w:noProof/>
                        </w:rPr>
                        <w:t xml:space="preserve">McCurry SM, Gibbons LE, Logsdon RG, Vitiello M, Teri L. Training caregivers to change the sleep hygiene practices of patients with dementia: the NITE-AD project. </w:t>
                      </w:r>
                      <w:r w:rsidRPr="009E6835">
                        <w:rPr>
                          <w:rFonts w:ascii="Cambria" w:hAnsi="Cambria"/>
                          <w:i/>
                          <w:iCs/>
                          <w:noProof/>
                        </w:rPr>
                        <w:t>J. Am. Geriatr. Soc.</w:t>
                      </w:r>
                      <w:r w:rsidRPr="009E6835">
                        <w:rPr>
                          <w:rFonts w:ascii="Cambria" w:hAnsi="Cambria"/>
                          <w:noProof/>
                        </w:rPr>
                        <w:t xml:space="preserve"> 2003;51(10):1455-1460. doi:10.1046/j.1532-5415.2003.51466.x.</w:t>
                      </w:r>
                    </w:p>
                    <w:p w:rsidR="00BB178B" w:rsidRDefault="00BB178B" w:rsidP="00BB178B"/>
                  </w:txbxContent>
                </v:textbox>
              </v:shape>
            </w:pict>
          </mc:Fallback>
        </mc:AlternateContent>
      </w:r>
    </w:p>
    <w:p w:rsidR="000A0F5E" w:rsidRPr="00BB178B" w:rsidRDefault="00BB178B" w:rsidP="00BB178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51504" wp14:editId="461436D6">
                <wp:simplePos x="0" y="0"/>
                <wp:positionH relativeFrom="column">
                  <wp:posOffset>3091815</wp:posOffset>
                </wp:positionH>
                <wp:positionV relativeFrom="paragraph">
                  <wp:posOffset>1184163</wp:posOffset>
                </wp:positionV>
                <wp:extent cx="3616960" cy="5728335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5728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4972" w:type="pct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368"/>
                            </w:tblGrid>
                            <w:tr w:rsidR="00BB178B" w:rsidTr="00017A41">
                              <w:trPr>
                                <w:trHeight w:val="7896"/>
                                <w:jc w:val="center"/>
                              </w:trPr>
                              <w:tc>
                                <w:tcPr>
                                  <w:tcW w:w="2262" w:type="pct"/>
                                </w:tcPr>
                                <w:tbl>
                                  <w:tblPr>
                                    <w:tblW w:w="4844" w:type="dxa"/>
                                    <w:tblInd w:w="90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844"/>
                                  </w:tblGrid>
                                  <w:tr w:rsidR="00BB178B" w:rsidTr="00C9434A">
                                    <w:trPr>
                                      <w:trHeight w:val="4837"/>
                                    </w:trPr>
                                    <w:tc>
                                      <w:tcPr>
                                        <w:tcW w:w="4844" w:type="dxa"/>
                                      </w:tcPr>
                                      <w:p w:rsidR="00BB178B" w:rsidRPr="00BA3EA3" w:rsidRDefault="00BB178B" w:rsidP="00C9434A">
                                        <w:pPr>
                                          <w:pStyle w:val="Heading1"/>
                                          <w:jc w:val="center"/>
                                          <w:rPr>
                                            <w:vertAlign w:val="superscript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BA3EA3">
                                          <w:rPr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Practices for Caregivers</w:t>
                                        </w:r>
                                        <w:r w:rsidRPr="00BA3EA3">
                                          <w:rPr>
                                            <w:vertAlign w:val="superscript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ind w:left="625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Keep sleep diary to generate consistent sleep schedule (bedtime/rising time)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ind w:left="625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Promote daytime activity to avoid naps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ind w:left="625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Promote physical activity (up to 30 minutes a day) 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"/>
                                          </w:numPr>
                                          <w:ind w:left="625" w:right="-296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Research shows caregivers require active assistance rather than just education to improve someone’s 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pStyle w:val="ListParagraph"/>
                                          <w:ind w:left="625" w:right="-296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sleep disturbance</w:t>
                                        </w:r>
                                      </w:p>
                                      <w:p w:rsidR="00BB178B" w:rsidRPr="00C9434A" w:rsidRDefault="00BB178B" w:rsidP="00BB178B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6"/>
                                          </w:numPr>
                                          <w:ind w:left="1255" w:hanging="270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 xml:space="preserve">It is okay to ask for help </w:t>
                                        </w:r>
                                      </w:p>
                                      <w:p w:rsidR="00BB178B" w:rsidRPr="00BA3EA3" w:rsidRDefault="00BB178B" w:rsidP="00C9434A">
                                        <w:pPr>
                                          <w:pStyle w:val="Heading1"/>
                                          <w:jc w:val="center"/>
                                          <w:rPr>
                                            <w:vertAlign w:val="superscript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 w:rsidRPr="00BA3EA3">
                                          <w:rPr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Results</w:t>
                                        </w:r>
                                        <w:r w:rsidRPr="00BA3EA3">
                                          <w:rPr>
                                            <w:vertAlign w:val="superscript"/>
                                            <w14:shadow w14:blurRad="38100" w14:dist="25400" w14:dir="5400000" w14:sx="100000" w14:sy="100000" w14:kx="0" w14:ky="0" w14:algn="ctr">
                                              <w14:srgbClr w14:val="6E747A">
                                                <w14:alpha w14:val="57000"/>
                                              </w14:srgbClr>
                                            </w14:shadow>
                                            <w14:textOutline w14:w="0" w14:cap="flat" w14:cmpd="sng" w14:algn="ctr">
                                              <w14:noFill/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2</w:t>
                                        </w:r>
                                      </w:p>
                                      <w:p w:rsidR="00BB178B" w:rsidRPr="00C9434A" w:rsidRDefault="00BB178B" w:rsidP="00C9434A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C9434A">
                                          <w:rPr>
                                            <w:rFonts w:ascii="Times New Roman" w:hAnsi="Times New Roman" w:cs="Times New Roman"/>
                                            <w:sz w:val="28"/>
                                            <w:szCs w:val="28"/>
                                          </w:rPr>
                                          <w:t>Reduction in number of nighttime awakenings, total time awake at night, depression, and increases in weekly exercise days</w:t>
                                        </w:r>
                                      </w:p>
                                      <w:p w:rsidR="00BB178B" w:rsidRDefault="00BB178B" w:rsidP="00C9434A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BB178B" w:rsidRPr="00D1279A" w:rsidRDefault="00BB178B" w:rsidP="00C9434A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BB178B" w:rsidRDefault="00BB178B" w:rsidP="00C9434A"/>
                                    </w:tc>
                                  </w:tr>
                                  <w:tr w:rsidR="00BB178B" w:rsidTr="00C9434A">
                                    <w:trPr>
                                      <w:trHeight w:val="84"/>
                                    </w:trPr>
                                    <w:tc>
                                      <w:tcPr>
                                        <w:tcW w:w="4844" w:type="dxa"/>
                                      </w:tcPr>
                                      <w:p w:rsidR="00BB178B" w:rsidRDefault="00BB178B" w:rsidP="00C9434A">
                                        <w:pPr>
                                          <w:pStyle w:val="Caption"/>
                                          <w:ind w:left="0"/>
                                        </w:pPr>
                                      </w:p>
                                    </w:tc>
                                  </w:tr>
                                  <w:tr w:rsidR="00BB178B" w:rsidTr="00C9434A">
                                    <w:trPr>
                                      <w:trHeight w:val="1250"/>
                                    </w:trPr>
                                    <w:tc>
                                      <w:tcPr>
                                        <w:tcW w:w="4844" w:type="dxa"/>
                                      </w:tcPr>
                                      <w:p w:rsidR="00BB178B" w:rsidRPr="00D1279A" w:rsidRDefault="00BB178B" w:rsidP="00C9434A"/>
                                      <w:p w:rsidR="00BB178B" w:rsidRPr="00714928" w:rsidRDefault="00BB178B" w:rsidP="00C9434A"/>
                                      <w:p w:rsidR="00BB178B" w:rsidRDefault="00BB178B" w:rsidP="00C9434A"/>
                                    </w:tc>
                                  </w:tr>
                                  <w:tr w:rsidR="00BB178B" w:rsidTr="00C9434A">
                                    <w:trPr>
                                      <w:trHeight w:val="210"/>
                                    </w:trPr>
                                    <w:tc>
                                      <w:tcPr>
                                        <w:tcW w:w="4844" w:type="dxa"/>
                                      </w:tcPr>
                                      <w:p w:rsidR="00BB178B" w:rsidRDefault="00BB178B" w:rsidP="00C9434A">
                                        <w:pPr>
                                          <w:pStyle w:val="Caption"/>
                                          <w:ind w:left="0"/>
                                        </w:pPr>
                                      </w:p>
                                    </w:tc>
                                  </w:tr>
                                </w:tbl>
                                <w:p w:rsidR="00BB178B" w:rsidRDefault="00BB178B" w:rsidP="00C9434A"/>
                              </w:tc>
                            </w:tr>
                          </w:tbl>
                          <w:p w:rsidR="00BB178B" w:rsidRDefault="00BB178B" w:rsidP="00BB1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1504" id="Text Box 2" o:spid="_x0000_s1029" type="#_x0000_t202" style="position:absolute;margin-left:243.45pt;margin-top:93.25pt;width:284.8pt;height:45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HnhQwIAAIEEAAAOAAAAZHJzL2Uyb0RvYy54bWysVE2P2jAQvVfqf7B8L+G7u4iwoqyoKqHd&#13;&#10;laDas3FsEsn2uLYhob++Y4ewdNtT1YsZz0yeZ96bYf7QaEVOwvkKTE4HvT4lwnAoKnPI6ffd+tMd&#13;&#10;JT4wUzAFRuT0LDx9WHz8MK/tTAyhBFUIRxDE+Fltc1qGYGdZ5nkpNPM9sMJgUILTLODVHbLCsRrR&#13;&#10;tcqG/f40q8EV1gEX3qP3sQ3SRcKXUvDwLKUXgaicYm0hnS6d+3hmizmbHRyzZcUvZbB/qEKzyuCj&#13;&#10;V6hHFhg5uuoPKF1xBx5k6HHQGUhZcZF6wG4G/XfdbEtmReoFyfH2SpP/f7D86fTiSFXkdEiJYRol&#13;&#10;2okmkC/QkGFkp7Z+hklbi2mhQTeq3Pk9OmPTjXQ6/mI7BOPI8/nKbQTj6BxNB9P7KYY4xiafh3ej&#13;&#10;0STiZG+fW+fDVwGaRCOnDsVLnLLTxoc2tUuJr3lQVbGulEqXODBipRw5MZRahVQkgv+WpQypczod&#13;&#10;TfoJ2ED8vEVWBmuJzbZNRSs0+yZRM+oa3kNxRh4ctHPkLV9XWOuG+fDCHA4O9ofLEJ7xkArwLbhY&#13;&#10;lJTgfv7NH/NRT4xSUuMg5tT/ODInKFHfDCp9PxiP4+SmyxiZw4u7jexvI+aoV4AEDHDtLE9mzA+q&#13;&#10;M6UD/Yo7s4yvYogZjm/nNHTmKrTrgTvHxXKZknBWLQsbs7U8QkfCoxK75pU5e5EroNJP0I0sm71T&#13;&#10;rc2NXxpYHgPIKkkaeW5ZvdCPc56G4rKTcZFu7ynr7Z9j8QsAAP//AwBQSwMEFAAGAAgAAAAhAOsr&#13;&#10;rKXlAAAAEgEAAA8AAABkcnMvZG93bnJldi54bWxMT8tOwzAQvCPxD9YicUGtAyXBpHEqxKNI3Nrw&#13;&#10;EDc3XpKIeB3FbhL+HucEl9WsZnZ2JttMpmUD9q6xJOFyGQFDKq1uqJLwWjwtBDDnFWnVWkIJP+hg&#13;&#10;k5+eZCrVdqQdDntfsWBCLlUSau+7lHNX1miUW9oOKXBftjfKh7WvuO7VGMxNy6+iKOFGNRQ+1KrD&#13;&#10;+xrL7/3RSPi8qD5e3LR9G1fxqnt8Hoqbd11IeX42PazDuFsD8zj5vwuYO4T8kIdgB3sk7Vgr4Vok&#13;&#10;t0EaCJHEwGZFFM/oMCMhEuB5xv9XyX8BAAD//wMAUEsBAi0AFAAGAAgAAAAhALaDOJL+AAAA4QEA&#13;&#10;ABMAAAAAAAAAAAAAAAAAAAAAAFtDb250ZW50X1R5cGVzXS54bWxQSwECLQAUAAYACAAAACEAOP0h&#13;&#10;/9YAAACUAQAACwAAAAAAAAAAAAAAAAAvAQAAX3JlbHMvLnJlbHNQSwECLQAUAAYACAAAACEAowh5&#13;&#10;4UMCAACBBAAADgAAAAAAAAAAAAAAAAAuAgAAZHJzL2Uyb0RvYy54bWxQSwECLQAUAAYACAAAACEA&#13;&#10;6yuspeUAAAASAQAADwAAAAAAAAAAAAAAAACdBAAAZHJzL2Rvd25yZXYueG1sUEsFBgAAAAAEAAQA&#13;&#10;8wAAAK8FAAAAAA==&#13;&#10;" fillcolor="white [3201]" stroked="f" strokeweight=".5pt">
                <v:textbox>
                  <w:txbxContent>
                    <w:tbl>
                      <w:tblPr>
                        <w:tblW w:w="4972" w:type="pct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68"/>
                      </w:tblGrid>
                      <w:tr w:rsidR="00BB178B" w:rsidTr="00017A41">
                        <w:trPr>
                          <w:trHeight w:val="7896"/>
                          <w:jc w:val="center"/>
                        </w:trPr>
                        <w:tc>
                          <w:tcPr>
                            <w:tcW w:w="2262" w:type="pct"/>
                          </w:tcPr>
                          <w:tbl>
                            <w:tblPr>
                              <w:tblW w:w="4844" w:type="dxa"/>
                              <w:tblInd w:w="9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844"/>
                            </w:tblGrid>
                            <w:tr w:rsidR="00BB178B" w:rsidTr="00C9434A">
                              <w:trPr>
                                <w:trHeight w:val="4837"/>
                              </w:trPr>
                              <w:tc>
                                <w:tcPr>
                                  <w:tcW w:w="4844" w:type="dxa"/>
                                </w:tcPr>
                                <w:p w:rsidR="00BB178B" w:rsidRPr="00BA3EA3" w:rsidRDefault="00BB178B" w:rsidP="00C9434A">
                                  <w:pPr>
                                    <w:pStyle w:val="Heading1"/>
                                    <w:jc w:val="center"/>
                                    <w:rPr>
                                      <w:vertAlign w:val="superscript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EA3">
                                    <w:rPr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Practices for Caregivers</w:t>
                                  </w:r>
                                  <w:r w:rsidRPr="00BA3EA3">
                                    <w:rPr>
                                      <w:vertAlign w:val="superscript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62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Keep sleep diary to generate consistent sleep schedule (bedtime/rising time)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62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Promote daytime activity to avoid naps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62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Promote physical activity (up to 30 minutes a day) 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625" w:right="-29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Research shows caregivers require active assistance rather than just education to improve someone’s 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pStyle w:val="ListParagraph"/>
                                    <w:ind w:left="625" w:right="-296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sleep disturbance</w:t>
                                  </w:r>
                                </w:p>
                                <w:p w:rsidR="00BB178B" w:rsidRPr="00C9434A" w:rsidRDefault="00BB178B" w:rsidP="00BB178B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left="1255" w:hanging="27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It is okay to ask for help </w:t>
                                  </w:r>
                                </w:p>
                                <w:p w:rsidR="00BB178B" w:rsidRPr="00BA3EA3" w:rsidRDefault="00BB178B" w:rsidP="00C9434A">
                                  <w:pPr>
                                    <w:pStyle w:val="Heading1"/>
                                    <w:jc w:val="center"/>
                                    <w:rPr>
                                      <w:vertAlign w:val="superscript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A3EA3">
                                    <w:rPr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Results</w:t>
                                  </w:r>
                                  <w:r w:rsidRPr="00BA3EA3">
                                    <w:rPr>
                                      <w:vertAlign w:val="superscript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  <w:p w:rsidR="00BB178B" w:rsidRPr="00C9434A" w:rsidRDefault="00BB178B" w:rsidP="00C9434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9434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Reduction in number of nighttime awakenings, total time awake at night, depression, and increases in weekly exercise days</w:t>
                                  </w:r>
                                </w:p>
                                <w:p w:rsidR="00BB178B" w:rsidRDefault="00BB178B" w:rsidP="00C9434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B178B" w:rsidRPr="00D1279A" w:rsidRDefault="00BB178B" w:rsidP="00C943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B178B" w:rsidRDefault="00BB178B" w:rsidP="00C9434A"/>
                              </w:tc>
                            </w:tr>
                            <w:tr w:rsidR="00BB178B" w:rsidTr="00C9434A">
                              <w:trPr>
                                <w:trHeight w:val="84"/>
                              </w:trPr>
                              <w:tc>
                                <w:tcPr>
                                  <w:tcW w:w="4844" w:type="dxa"/>
                                </w:tcPr>
                                <w:p w:rsidR="00BB178B" w:rsidRDefault="00BB178B" w:rsidP="00C9434A">
                                  <w:pPr>
                                    <w:pStyle w:val="Caption"/>
                                    <w:ind w:left="0"/>
                                  </w:pPr>
                                </w:p>
                              </w:tc>
                            </w:tr>
                            <w:tr w:rsidR="00BB178B" w:rsidTr="00C9434A">
                              <w:trPr>
                                <w:trHeight w:val="1250"/>
                              </w:trPr>
                              <w:tc>
                                <w:tcPr>
                                  <w:tcW w:w="4844" w:type="dxa"/>
                                </w:tcPr>
                                <w:p w:rsidR="00BB178B" w:rsidRPr="00D1279A" w:rsidRDefault="00BB178B" w:rsidP="00C9434A"/>
                                <w:p w:rsidR="00BB178B" w:rsidRPr="00714928" w:rsidRDefault="00BB178B" w:rsidP="00C9434A"/>
                                <w:p w:rsidR="00BB178B" w:rsidRDefault="00BB178B" w:rsidP="00C9434A"/>
                              </w:tc>
                            </w:tr>
                            <w:tr w:rsidR="00BB178B" w:rsidTr="00C9434A">
                              <w:trPr>
                                <w:trHeight w:val="210"/>
                              </w:trPr>
                              <w:tc>
                                <w:tcPr>
                                  <w:tcW w:w="4844" w:type="dxa"/>
                                </w:tcPr>
                                <w:p w:rsidR="00BB178B" w:rsidRDefault="00BB178B" w:rsidP="00C9434A">
                                  <w:pPr>
                                    <w:pStyle w:val="Caption"/>
                                    <w:ind w:left="0"/>
                                  </w:pPr>
                                </w:p>
                              </w:tc>
                            </w:tr>
                          </w:tbl>
                          <w:p w:rsidR="00BB178B" w:rsidRDefault="00BB178B" w:rsidP="00C9434A"/>
                        </w:tc>
                      </w:tr>
                    </w:tbl>
                    <w:p w:rsidR="00BB178B" w:rsidRDefault="00BB178B" w:rsidP="00BB178B"/>
                  </w:txbxContent>
                </v:textbox>
              </v:shape>
            </w:pict>
          </mc:Fallback>
        </mc:AlternateContent>
      </w:r>
    </w:p>
    <w:sectPr w:rsidR="000A0F5E" w:rsidRPr="00BB178B" w:rsidSect="00495B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405" w:rsidRDefault="001E6405" w:rsidP="001106DE">
      <w:pPr>
        <w:spacing w:after="0" w:line="240" w:lineRule="auto"/>
      </w:pPr>
      <w:r>
        <w:separator/>
      </w:r>
    </w:p>
  </w:endnote>
  <w:endnote w:type="continuationSeparator" w:id="0">
    <w:p w:rsidR="001E6405" w:rsidRDefault="001E6405" w:rsidP="0011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405" w:rsidRDefault="001E6405" w:rsidP="001106DE">
      <w:pPr>
        <w:spacing w:after="0" w:line="240" w:lineRule="auto"/>
      </w:pPr>
      <w:r>
        <w:separator/>
      </w:r>
    </w:p>
  </w:footnote>
  <w:footnote w:type="continuationSeparator" w:id="0">
    <w:p w:rsidR="001E6405" w:rsidRDefault="001E6405" w:rsidP="001106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344E"/>
    <w:multiLevelType w:val="hybridMultilevel"/>
    <w:tmpl w:val="A80ED45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DA6E0D"/>
    <w:multiLevelType w:val="hybridMultilevel"/>
    <w:tmpl w:val="474C9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A8B"/>
    <w:multiLevelType w:val="hybridMultilevel"/>
    <w:tmpl w:val="0CDCD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445FC"/>
    <w:multiLevelType w:val="hybridMultilevel"/>
    <w:tmpl w:val="33665CC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E90153"/>
    <w:multiLevelType w:val="hybridMultilevel"/>
    <w:tmpl w:val="EAC63ADA"/>
    <w:lvl w:ilvl="0" w:tplc="0409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5" w15:restartNumberingAfterBreak="0">
    <w:nsid w:val="7F7F0671"/>
    <w:multiLevelType w:val="hybridMultilevel"/>
    <w:tmpl w:val="52166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D67F9F"/>
    <w:multiLevelType w:val="hybridMultilevel"/>
    <w:tmpl w:val="922654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EC4"/>
    <w:rsid w:val="000A0F5E"/>
    <w:rsid w:val="001106DE"/>
    <w:rsid w:val="00172F2F"/>
    <w:rsid w:val="001A2802"/>
    <w:rsid w:val="001E6405"/>
    <w:rsid w:val="002062D6"/>
    <w:rsid w:val="00355387"/>
    <w:rsid w:val="00430E78"/>
    <w:rsid w:val="00477A3A"/>
    <w:rsid w:val="004E0016"/>
    <w:rsid w:val="00714928"/>
    <w:rsid w:val="00750EC4"/>
    <w:rsid w:val="0084496F"/>
    <w:rsid w:val="00846A60"/>
    <w:rsid w:val="009E6835"/>
    <w:rsid w:val="00A11D1A"/>
    <w:rsid w:val="00A35470"/>
    <w:rsid w:val="00B2520F"/>
    <w:rsid w:val="00BA644E"/>
    <w:rsid w:val="00BB178B"/>
    <w:rsid w:val="00C22CCD"/>
    <w:rsid w:val="00D1279A"/>
    <w:rsid w:val="00D763B2"/>
    <w:rsid w:val="00DE7874"/>
    <w:rsid w:val="00EF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40F1DF"/>
  <w15:chartTrackingRefBased/>
  <w15:docId w15:val="{3D4A87D3-AEDE-0144-A76C-3ACC7ABE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ListParagraph">
    <w:name w:val="List Paragraph"/>
    <w:basedOn w:val="Normal"/>
    <w:uiPriority w:val="34"/>
    <w:unhideWhenUsed/>
    <w:qFormat/>
    <w:rsid w:val="00EF06D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06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6DE"/>
  </w:style>
  <w:style w:type="character" w:styleId="FootnoteReference">
    <w:name w:val="footnote reference"/>
    <w:basedOn w:val="DefaultParagraphFont"/>
    <w:uiPriority w:val="99"/>
    <w:semiHidden/>
    <w:unhideWhenUsed/>
    <w:rsid w:val="001106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j/Library/Containers/com.microsoft.Word/Data/Library/Application%20Support/Microsoft/Office/16.0/DTS/en-US%7b940B001F-90B5-244D-82E3-F17E5972975A%7d/%7bE88C6151-9B73-BB4D-AA15-BC5AAB1A5C86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FBF5E40-0C9B-7A49-A688-DF054FA35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139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afrancioni@gardner-webb.edu</dc:creator>
  <cp:keywords/>
  <dc:description/>
  <cp:lastModifiedBy>afrancioni@gardner-webb.edu</cp:lastModifiedBy>
  <cp:revision>14</cp:revision>
  <dcterms:created xsi:type="dcterms:W3CDTF">2018-03-13T00:21:00Z</dcterms:created>
  <dcterms:modified xsi:type="dcterms:W3CDTF">2018-03-14T19:34:00Z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