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223E0" w14:textId="77777777" w:rsidR="00E53293" w:rsidRPr="00CE46DA" w:rsidRDefault="00E53293" w:rsidP="003D57D1">
      <w:pPr>
        <w:spacing w:after="0" w:line="480" w:lineRule="auto"/>
        <w:rPr>
          <w:rFonts w:ascii="Times New Roman" w:hAnsi="Times New Roman" w:cs="Times New Roman"/>
        </w:rPr>
      </w:pPr>
      <w:bookmarkStart w:id="0" w:name="_GoBack"/>
      <w:bookmarkEnd w:id="0"/>
      <w:r w:rsidRPr="00CE46DA">
        <w:rPr>
          <w:rFonts w:ascii="Times New Roman" w:hAnsi="Times New Roman" w:cs="Times New Roman"/>
          <w:b/>
        </w:rPr>
        <w:t>Introduction</w:t>
      </w:r>
    </w:p>
    <w:p w14:paraId="5C302C53" w14:textId="132820FF" w:rsidR="003D57D1" w:rsidRPr="00CE46DA" w:rsidRDefault="00E53293" w:rsidP="003D57D1">
      <w:pPr>
        <w:spacing w:after="0" w:line="480" w:lineRule="auto"/>
        <w:ind w:firstLine="720"/>
        <w:rPr>
          <w:rFonts w:ascii="Times New Roman" w:hAnsi="Times New Roman" w:cs="Times New Roman"/>
        </w:rPr>
      </w:pPr>
      <w:r w:rsidRPr="00CE46DA">
        <w:rPr>
          <w:rFonts w:ascii="Times New Roman" w:hAnsi="Times New Roman" w:cs="Times New Roman"/>
        </w:rPr>
        <w:t>Multiple sclerosis (MS) is a chronic, demyelinating disease of the Central Nervous System known to be the most common neurological condition impacting young adults.</w:t>
      </w:r>
      <w:r w:rsidR="00FB7048" w:rsidRPr="00CE46DA">
        <w:rPr>
          <w:rFonts w:ascii="Times New Roman" w:hAnsi="Times New Roman" w:cs="Times New Roman"/>
          <w:vertAlign w:val="superscript"/>
        </w:rPr>
        <w:t>1,2</w:t>
      </w:r>
      <w:r w:rsidRPr="00CE46DA">
        <w:rPr>
          <w:rFonts w:ascii="Times New Roman" w:hAnsi="Times New Roman" w:cs="Times New Roman"/>
        </w:rPr>
        <w:t xml:space="preserve">  Individuals are often diagnosed between the ages of 20 – 50 years, with women diagnosed more frequently than men (2:1).</w:t>
      </w:r>
      <w:r w:rsidR="00FB7048" w:rsidRPr="00CE46DA">
        <w:rPr>
          <w:rFonts w:ascii="Times New Roman" w:hAnsi="Times New Roman" w:cs="Times New Roman"/>
          <w:vertAlign w:val="superscript"/>
        </w:rPr>
        <w:t xml:space="preserve"> 1,2</w:t>
      </w:r>
      <w:r w:rsidRPr="00CE46DA">
        <w:rPr>
          <w:rFonts w:ascii="Times New Roman" w:hAnsi="Times New Roman" w:cs="Times New Roman"/>
        </w:rPr>
        <w:t xml:space="preserve">  </w:t>
      </w:r>
      <w:r w:rsidR="003D57D1" w:rsidRPr="00CE46DA">
        <w:rPr>
          <w:rFonts w:ascii="Times New Roman" w:hAnsi="Times New Roman" w:cs="Times New Roman"/>
        </w:rPr>
        <w:t xml:space="preserve">There are three main types of MS.  The majority of individuals </w:t>
      </w:r>
      <w:r w:rsidR="00DC34C6" w:rsidRPr="00CE46DA">
        <w:rPr>
          <w:rFonts w:ascii="Times New Roman" w:hAnsi="Times New Roman" w:cs="Times New Roman"/>
        </w:rPr>
        <w:t xml:space="preserve">(85% of newly diagnosed) </w:t>
      </w:r>
      <w:r w:rsidR="003D57D1" w:rsidRPr="00CE46DA">
        <w:rPr>
          <w:rFonts w:ascii="Times New Roman" w:hAnsi="Times New Roman" w:cs="Times New Roman"/>
        </w:rPr>
        <w:t>are diagnosed with Relapsing Remitting  (RRMS).</w:t>
      </w:r>
      <w:r w:rsidR="00DC34C6" w:rsidRPr="00CE46DA">
        <w:rPr>
          <w:rFonts w:ascii="Times New Roman" w:hAnsi="Times New Roman" w:cs="Times New Roman"/>
          <w:vertAlign w:val="superscript"/>
        </w:rPr>
        <w:t xml:space="preserve"> 1,2</w:t>
      </w:r>
      <w:r w:rsidR="003D57D1" w:rsidRPr="00CE46DA">
        <w:rPr>
          <w:rFonts w:ascii="Times New Roman" w:hAnsi="Times New Roman" w:cs="Times New Roman"/>
        </w:rPr>
        <w:t xml:space="preserve">  Many of these individuals </w:t>
      </w:r>
      <w:r w:rsidR="00430659" w:rsidRPr="00CE46DA">
        <w:rPr>
          <w:rFonts w:ascii="Times New Roman" w:hAnsi="Times New Roman" w:cs="Times New Roman"/>
        </w:rPr>
        <w:t>progress to another type of MS</w:t>
      </w:r>
      <w:r w:rsidR="003D57D1" w:rsidRPr="00CE46DA">
        <w:rPr>
          <w:rFonts w:ascii="Times New Roman" w:hAnsi="Times New Roman" w:cs="Times New Roman"/>
        </w:rPr>
        <w:t>, Secondary Progressive (SPMS)</w:t>
      </w:r>
      <w:r w:rsidR="00430659" w:rsidRPr="00CE46DA">
        <w:rPr>
          <w:rFonts w:ascii="Times New Roman" w:hAnsi="Times New Roman" w:cs="Times New Roman"/>
        </w:rPr>
        <w:t>, which is</w:t>
      </w:r>
      <w:r w:rsidR="003D57D1" w:rsidRPr="00CE46DA">
        <w:rPr>
          <w:rFonts w:ascii="Times New Roman" w:hAnsi="Times New Roman" w:cs="Times New Roman"/>
        </w:rPr>
        <w:t xml:space="preserve"> </w:t>
      </w:r>
      <w:r w:rsidR="00DD188E" w:rsidRPr="00CE46DA">
        <w:rPr>
          <w:rFonts w:ascii="Times New Roman" w:hAnsi="Times New Roman" w:cs="Times New Roman"/>
        </w:rPr>
        <w:t xml:space="preserve">estimated to occur </w:t>
      </w:r>
      <w:r w:rsidR="003D57D1" w:rsidRPr="00CE46DA">
        <w:rPr>
          <w:rFonts w:ascii="Times New Roman" w:hAnsi="Times New Roman" w:cs="Times New Roman"/>
        </w:rPr>
        <w:t xml:space="preserve">after </w:t>
      </w:r>
      <w:r w:rsidR="00430659" w:rsidRPr="00CE46DA">
        <w:rPr>
          <w:rFonts w:ascii="Times New Roman" w:hAnsi="Times New Roman" w:cs="Times New Roman"/>
        </w:rPr>
        <w:t>roughly</w:t>
      </w:r>
      <w:r w:rsidR="003D57D1" w:rsidRPr="00CE46DA">
        <w:rPr>
          <w:rFonts w:ascii="Times New Roman" w:hAnsi="Times New Roman" w:cs="Times New Roman"/>
        </w:rPr>
        <w:t xml:space="preserve"> 10  years of the disease.</w:t>
      </w:r>
      <w:r w:rsidR="00DC34C6" w:rsidRPr="00CE46DA">
        <w:rPr>
          <w:rFonts w:ascii="Times New Roman" w:hAnsi="Times New Roman" w:cs="Times New Roman"/>
          <w:vertAlign w:val="superscript"/>
        </w:rPr>
        <w:t xml:space="preserve"> 1,2</w:t>
      </w:r>
      <w:r w:rsidR="003D57D1" w:rsidRPr="00CE46DA">
        <w:rPr>
          <w:rFonts w:ascii="Times New Roman" w:hAnsi="Times New Roman" w:cs="Times New Roman"/>
        </w:rPr>
        <w:t xml:space="preserve">  The </w:t>
      </w:r>
      <w:r w:rsidR="00DC34C6" w:rsidRPr="00CE46DA">
        <w:rPr>
          <w:rFonts w:ascii="Times New Roman" w:hAnsi="Times New Roman" w:cs="Times New Roman"/>
        </w:rPr>
        <w:t>third common</w:t>
      </w:r>
      <w:r w:rsidR="003D57D1" w:rsidRPr="00CE46DA">
        <w:rPr>
          <w:rFonts w:ascii="Times New Roman" w:hAnsi="Times New Roman" w:cs="Times New Roman"/>
        </w:rPr>
        <w:t xml:space="preserve"> type of MS is Primary Progressive (PPMS), with approximately 15% of those newly diagnosed falling into this category.</w:t>
      </w:r>
      <w:r w:rsidR="00DC34C6" w:rsidRPr="00CE46DA">
        <w:rPr>
          <w:rFonts w:ascii="Times New Roman" w:hAnsi="Times New Roman" w:cs="Times New Roman"/>
          <w:vertAlign w:val="superscript"/>
        </w:rPr>
        <w:t xml:space="preserve"> 1,2</w:t>
      </w:r>
      <w:r w:rsidR="003D57D1" w:rsidRPr="00CE46DA">
        <w:rPr>
          <w:rFonts w:ascii="Times New Roman" w:hAnsi="Times New Roman" w:cs="Times New Roman"/>
        </w:rPr>
        <w:t xml:space="preserve">  The differentiating factors between these </w:t>
      </w:r>
      <w:r w:rsidR="00DC34C6" w:rsidRPr="00CE46DA">
        <w:rPr>
          <w:rFonts w:ascii="Times New Roman" w:hAnsi="Times New Roman" w:cs="Times New Roman"/>
        </w:rPr>
        <w:t>types</w:t>
      </w:r>
      <w:r w:rsidR="003D57D1" w:rsidRPr="00CE46DA">
        <w:rPr>
          <w:rFonts w:ascii="Times New Roman" w:hAnsi="Times New Roman" w:cs="Times New Roman"/>
        </w:rPr>
        <w:t xml:space="preserve"> of MS are the occurrence (or lack of occurrence) of relapses and/or progression of disability.  </w:t>
      </w:r>
    </w:p>
    <w:p w14:paraId="0498FD98" w14:textId="2EB1D55C" w:rsidR="001E5F0F" w:rsidRPr="00CE46DA" w:rsidRDefault="00E53293" w:rsidP="003D57D1">
      <w:pPr>
        <w:spacing w:after="0" w:line="480" w:lineRule="auto"/>
        <w:ind w:firstLine="720"/>
        <w:rPr>
          <w:rFonts w:ascii="Times New Roman" w:hAnsi="Times New Roman" w:cs="Times New Roman"/>
        </w:rPr>
      </w:pPr>
      <w:r w:rsidRPr="00CE46DA">
        <w:rPr>
          <w:rFonts w:ascii="Times New Roman" w:hAnsi="Times New Roman" w:cs="Times New Roman"/>
        </w:rPr>
        <w:t xml:space="preserve">MS can present with various signs and symptoms due to the </w:t>
      </w:r>
      <w:r w:rsidR="001B385F" w:rsidRPr="00CE46DA">
        <w:rPr>
          <w:rFonts w:ascii="Times New Roman" w:hAnsi="Times New Roman" w:cs="Times New Roman"/>
        </w:rPr>
        <w:t>variable nature of the disease and locations of lesions.  There are estimated to be around 400,000 people living with MS in the United States, and potentially 200 people diagnosed each week.</w:t>
      </w:r>
      <w:r w:rsidR="00DC34C6" w:rsidRPr="00CE46DA">
        <w:rPr>
          <w:rFonts w:ascii="Times New Roman" w:hAnsi="Times New Roman" w:cs="Times New Roman"/>
          <w:vertAlign w:val="superscript"/>
        </w:rPr>
        <w:t>3</w:t>
      </w:r>
      <w:r w:rsidR="001B385F" w:rsidRPr="00CE46DA">
        <w:rPr>
          <w:rFonts w:ascii="Times New Roman" w:hAnsi="Times New Roman" w:cs="Times New Roman"/>
        </w:rPr>
        <w:t xml:space="preserve">  </w:t>
      </w:r>
      <w:r w:rsidR="00DD188E" w:rsidRPr="00CE46DA">
        <w:rPr>
          <w:rFonts w:ascii="Times New Roman" w:hAnsi="Times New Roman" w:cs="Times New Roman"/>
        </w:rPr>
        <w:t xml:space="preserve">Much of literature has studied the various symptoms and conditions that develop over time for individuals diagnosed with MS.  </w:t>
      </w:r>
      <w:r w:rsidR="001B385F" w:rsidRPr="00CE46DA">
        <w:rPr>
          <w:rFonts w:ascii="Times New Roman" w:hAnsi="Times New Roman" w:cs="Times New Roman"/>
        </w:rPr>
        <w:t xml:space="preserve">While the disease is unpredictable, common symptoms </w:t>
      </w:r>
      <w:r w:rsidR="00DE4CCB" w:rsidRPr="00CE46DA">
        <w:rPr>
          <w:rFonts w:ascii="Times New Roman" w:hAnsi="Times New Roman" w:cs="Times New Roman"/>
        </w:rPr>
        <w:t>throughout the disea</w:t>
      </w:r>
      <w:r w:rsidR="003D57D1" w:rsidRPr="00CE46DA">
        <w:rPr>
          <w:rFonts w:ascii="Times New Roman" w:hAnsi="Times New Roman" w:cs="Times New Roman"/>
        </w:rPr>
        <w:t xml:space="preserve">se course </w:t>
      </w:r>
      <w:r w:rsidR="00605BC2" w:rsidRPr="00CE46DA">
        <w:rPr>
          <w:rFonts w:ascii="Times New Roman" w:hAnsi="Times New Roman" w:cs="Times New Roman"/>
        </w:rPr>
        <w:t xml:space="preserve">may </w:t>
      </w:r>
      <w:r w:rsidR="001B385F" w:rsidRPr="00CE46DA">
        <w:rPr>
          <w:rFonts w:ascii="Times New Roman" w:hAnsi="Times New Roman" w:cs="Times New Roman"/>
        </w:rPr>
        <w:t>include</w:t>
      </w:r>
      <w:r w:rsidR="00430659" w:rsidRPr="00CE46DA">
        <w:rPr>
          <w:rFonts w:ascii="Times New Roman" w:hAnsi="Times New Roman" w:cs="Times New Roman"/>
        </w:rPr>
        <w:t xml:space="preserve"> weakness</w:t>
      </w:r>
      <w:r w:rsidR="00987687" w:rsidRPr="00CE46DA">
        <w:rPr>
          <w:rFonts w:ascii="Times New Roman" w:hAnsi="Times New Roman" w:cs="Times New Roman"/>
        </w:rPr>
        <w:t>, sensation changes</w:t>
      </w:r>
      <w:r w:rsidR="00605BC2" w:rsidRPr="00CE46DA">
        <w:rPr>
          <w:rFonts w:ascii="Times New Roman" w:hAnsi="Times New Roman" w:cs="Times New Roman"/>
        </w:rPr>
        <w:t xml:space="preserve">, </w:t>
      </w:r>
      <w:r w:rsidR="00430659" w:rsidRPr="00CE46DA">
        <w:rPr>
          <w:rFonts w:ascii="Times New Roman" w:hAnsi="Times New Roman" w:cs="Times New Roman"/>
        </w:rPr>
        <w:t xml:space="preserve">fatigue, spasticity, depression, </w:t>
      </w:r>
      <w:r w:rsidR="0098376C" w:rsidRPr="00CE46DA">
        <w:rPr>
          <w:rFonts w:ascii="Times New Roman" w:hAnsi="Times New Roman" w:cs="Times New Roman"/>
        </w:rPr>
        <w:t xml:space="preserve">temperature sensitivities, </w:t>
      </w:r>
      <w:r w:rsidR="00605BC2" w:rsidRPr="00CE46DA">
        <w:rPr>
          <w:rFonts w:ascii="Times New Roman" w:hAnsi="Times New Roman" w:cs="Times New Roman"/>
        </w:rPr>
        <w:t xml:space="preserve">bowel/bladder dysfunction, </w:t>
      </w:r>
      <w:r w:rsidR="003D57D1" w:rsidRPr="00CE46DA">
        <w:rPr>
          <w:rFonts w:ascii="Times New Roman" w:hAnsi="Times New Roman" w:cs="Times New Roman"/>
        </w:rPr>
        <w:t xml:space="preserve">cognitive issues, </w:t>
      </w:r>
      <w:r w:rsidR="00987687" w:rsidRPr="00CE46DA">
        <w:rPr>
          <w:rFonts w:ascii="Times New Roman" w:hAnsi="Times New Roman" w:cs="Times New Roman"/>
        </w:rPr>
        <w:t xml:space="preserve">and </w:t>
      </w:r>
      <w:r w:rsidR="008C7BAF" w:rsidRPr="00CE46DA">
        <w:rPr>
          <w:rFonts w:ascii="Times New Roman" w:hAnsi="Times New Roman" w:cs="Times New Roman"/>
        </w:rPr>
        <w:t xml:space="preserve">balance, gait, and </w:t>
      </w:r>
      <w:r w:rsidR="00987687" w:rsidRPr="00CE46DA">
        <w:rPr>
          <w:rFonts w:ascii="Times New Roman" w:hAnsi="Times New Roman" w:cs="Times New Roman"/>
        </w:rPr>
        <w:t xml:space="preserve">coordination </w:t>
      </w:r>
      <w:r w:rsidR="008C7BAF" w:rsidRPr="00CE46DA">
        <w:rPr>
          <w:rFonts w:ascii="Times New Roman" w:hAnsi="Times New Roman" w:cs="Times New Roman"/>
        </w:rPr>
        <w:t>dysfunctions</w:t>
      </w:r>
      <w:r w:rsidR="00987687" w:rsidRPr="00CE46DA">
        <w:rPr>
          <w:rFonts w:ascii="Times New Roman" w:hAnsi="Times New Roman" w:cs="Times New Roman"/>
        </w:rPr>
        <w:t>.</w:t>
      </w:r>
      <w:r w:rsidR="00DC34C6" w:rsidRPr="00CE46DA">
        <w:rPr>
          <w:rFonts w:ascii="Times New Roman" w:hAnsi="Times New Roman" w:cs="Times New Roman"/>
          <w:vertAlign w:val="superscript"/>
        </w:rPr>
        <w:t>1,2</w:t>
      </w:r>
      <w:r w:rsidR="00DD188E" w:rsidRPr="00CE46DA">
        <w:rPr>
          <w:rFonts w:ascii="Times New Roman" w:hAnsi="Times New Roman" w:cs="Times New Roman"/>
        </w:rPr>
        <w:t xml:space="preserve">  </w:t>
      </w:r>
    </w:p>
    <w:p w14:paraId="3ADA6673" w14:textId="4D218FCB" w:rsidR="00FE3584" w:rsidRPr="00CE46DA" w:rsidRDefault="00987687" w:rsidP="003D57D1">
      <w:pPr>
        <w:spacing w:after="0" w:line="480" w:lineRule="auto"/>
        <w:ind w:firstLine="720"/>
        <w:rPr>
          <w:rFonts w:ascii="Times New Roman" w:hAnsi="Times New Roman" w:cs="Times New Roman"/>
        </w:rPr>
      </w:pPr>
      <w:r w:rsidRPr="00CE46DA">
        <w:rPr>
          <w:rFonts w:ascii="Times New Roman" w:hAnsi="Times New Roman" w:cs="Times New Roman"/>
        </w:rPr>
        <w:t xml:space="preserve">The purpose of this literature review was to identify which body system(s) and function(s) demonstrate change in the early stages of MS, and if those changes are clinical or subclinical.  By understanding if there are changes </w:t>
      </w:r>
      <w:r w:rsidR="00DD188E" w:rsidRPr="00CE46DA">
        <w:rPr>
          <w:rFonts w:ascii="Times New Roman" w:hAnsi="Times New Roman" w:cs="Times New Roman"/>
        </w:rPr>
        <w:t>in</w:t>
      </w:r>
      <w:r w:rsidRPr="00CE46DA">
        <w:rPr>
          <w:rFonts w:ascii="Times New Roman" w:hAnsi="Times New Roman" w:cs="Times New Roman"/>
        </w:rPr>
        <w:t xml:space="preserve"> those newly diagnosed with MS, health care providers, s</w:t>
      </w:r>
      <w:r w:rsidR="003D57D1" w:rsidRPr="00CE46DA">
        <w:rPr>
          <w:rFonts w:ascii="Times New Roman" w:hAnsi="Times New Roman" w:cs="Times New Roman"/>
        </w:rPr>
        <w:t>uch as physical therapists</w:t>
      </w:r>
      <w:r w:rsidRPr="00CE46DA">
        <w:rPr>
          <w:rFonts w:ascii="Times New Roman" w:hAnsi="Times New Roman" w:cs="Times New Roman"/>
        </w:rPr>
        <w:t xml:space="preserve">, can incorporate ways to identify if changes exist in </w:t>
      </w:r>
      <w:r w:rsidRPr="00CE46DA">
        <w:rPr>
          <w:rFonts w:ascii="Times New Roman" w:hAnsi="Times New Roman" w:cs="Times New Roman"/>
        </w:rPr>
        <w:lastRenderedPageBreak/>
        <w:t>their patients, alter their treatment plan</w:t>
      </w:r>
      <w:r w:rsidR="00D22944" w:rsidRPr="00CE46DA">
        <w:rPr>
          <w:rFonts w:ascii="Times New Roman" w:hAnsi="Times New Roman" w:cs="Times New Roman"/>
        </w:rPr>
        <w:t xml:space="preserve"> or </w:t>
      </w:r>
      <w:r w:rsidR="00DD188E" w:rsidRPr="00CE46DA">
        <w:rPr>
          <w:rFonts w:ascii="Times New Roman" w:hAnsi="Times New Roman" w:cs="Times New Roman"/>
        </w:rPr>
        <w:t>refer</w:t>
      </w:r>
      <w:r w:rsidR="0098376C" w:rsidRPr="00CE46DA">
        <w:rPr>
          <w:rFonts w:ascii="Times New Roman" w:hAnsi="Times New Roman" w:cs="Times New Roman"/>
        </w:rPr>
        <w:t xml:space="preserve"> </w:t>
      </w:r>
      <w:r w:rsidRPr="00CE46DA">
        <w:rPr>
          <w:rFonts w:ascii="Times New Roman" w:hAnsi="Times New Roman" w:cs="Times New Roman"/>
        </w:rPr>
        <w:t xml:space="preserve">if necessary, </w:t>
      </w:r>
      <w:r w:rsidR="00DD188E" w:rsidRPr="00CE46DA">
        <w:rPr>
          <w:rFonts w:ascii="Times New Roman" w:hAnsi="Times New Roman" w:cs="Times New Roman"/>
        </w:rPr>
        <w:t xml:space="preserve">provide education, </w:t>
      </w:r>
      <w:r w:rsidRPr="00CE46DA">
        <w:rPr>
          <w:rFonts w:ascii="Times New Roman" w:hAnsi="Times New Roman" w:cs="Times New Roman"/>
        </w:rPr>
        <w:t>and attempt interventions that may ease or prevent future changes in the</w:t>
      </w:r>
      <w:r w:rsidR="00D22944" w:rsidRPr="00CE46DA">
        <w:rPr>
          <w:rFonts w:ascii="Times New Roman" w:hAnsi="Times New Roman" w:cs="Times New Roman"/>
        </w:rPr>
        <w:t xml:space="preserve">se systems and/or </w:t>
      </w:r>
      <w:r w:rsidRPr="00CE46DA">
        <w:rPr>
          <w:rFonts w:ascii="Times New Roman" w:hAnsi="Times New Roman" w:cs="Times New Roman"/>
        </w:rPr>
        <w:t>functions.</w:t>
      </w:r>
    </w:p>
    <w:p w14:paraId="1F678ECC" w14:textId="62DDF6DB" w:rsidR="00F217F7" w:rsidRPr="00CE46DA" w:rsidRDefault="00F217F7" w:rsidP="003D57D1">
      <w:pPr>
        <w:spacing w:after="0" w:line="480" w:lineRule="auto"/>
        <w:rPr>
          <w:rFonts w:ascii="Times New Roman" w:hAnsi="Times New Roman" w:cs="Times New Roman"/>
        </w:rPr>
      </w:pPr>
      <w:r w:rsidRPr="00CE46DA">
        <w:rPr>
          <w:rFonts w:ascii="Times New Roman" w:hAnsi="Times New Roman" w:cs="Times New Roman"/>
          <w:b/>
        </w:rPr>
        <w:t>Literature Review</w:t>
      </w:r>
    </w:p>
    <w:p w14:paraId="46E4B722" w14:textId="05CBA639" w:rsidR="003D57D1" w:rsidRPr="00CE46DA" w:rsidRDefault="00D6145D" w:rsidP="009B0AB9">
      <w:pPr>
        <w:spacing w:after="0" w:line="480" w:lineRule="auto"/>
        <w:ind w:firstLine="720"/>
        <w:rPr>
          <w:rFonts w:ascii="Times New Roman" w:hAnsi="Times New Roman" w:cs="Times New Roman"/>
        </w:rPr>
      </w:pPr>
      <w:r w:rsidRPr="00CE46DA">
        <w:rPr>
          <w:rFonts w:ascii="Times New Roman" w:hAnsi="Times New Roman" w:cs="Times New Roman"/>
        </w:rPr>
        <w:t>While there are not a plethora of studies investigating chang</w:t>
      </w:r>
      <w:r w:rsidR="003D57D1" w:rsidRPr="00CE46DA">
        <w:rPr>
          <w:rFonts w:ascii="Times New Roman" w:hAnsi="Times New Roman" w:cs="Times New Roman"/>
        </w:rPr>
        <w:t>es found early in MS, there</w:t>
      </w:r>
      <w:r w:rsidRPr="00CE46DA">
        <w:rPr>
          <w:rFonts w:ascii="Times New Roman" w:hAnsi="Times New Roman" w:cs="Times New Roman"/>
        </w:rPr>
        <w:t xml:space="preserve"> </w:t>
      </w:r>
      <w:r w:rsidR="008C7BAF" w:rsidRPr="00CE46DA">
        <w:rPr>
          <w:rFonts w:ascii="Times New Roman" w:hAnsi="Times New Roman" w:cs="Times New Roman"/>
        </w:rPr>
        <w:t>are many</w:t>
      </w:r>
      <w:r w:rsidRPr="00CE46DA">
        <w:rPr>
          <w:rFonts w:ascii="Times New Roman" w:hAnsi="Times New Roman" w:cs="Times New Roman"/>
        </w:rPr>
        <w:t xml:space="preserve"> tha</w:t>
      </w:r>
      <w:r w:rsidR="002E23B2" w:rsidRPr="00CE46DA">
        <w:rPr>
          <w:rFonts w:ascii="Times New Roman" w:hAnsi="Times New Roman" w:cs="Times New Roman"/>
        </w:rPr>
        <w:t>t present interesting results.</w:t>
      </w:r>
      <w:r w:rsidR="00B02062" w:rsidRPr="00CE46DA">
        <w:rPr>
          <w:rFonts w:ascii="Times New Roman" w:hAnsi="Times New Roman" w:cs="Times New Roman"/>
        </w:rPr>
        <w:t xml:space="preserve">  A total of eight studies were </w:t>
      </w:r>
      <w:r w:rsidR="001A2B69" w:rsidRPr="00CE46DA">
        <w:rPr>
          <w:rFonts w:ascii="Times New Roman" w:hAnsi="Times New Roman" w:cs="Times New Roman"/>
        </w:rPr>
        <w:t xml:space="preserve">identified and </w:t>
      </w:r>
      <w:r w:rsidR="00B02062" w:rsidRPr="00CE46DA">
        <w:rPr>
          <w:rFonts w:ascii="Times New Roman" w:hAnsi="Times New Roman" w:cs="Times New Roman"/>
        </w:rPr>
        <w:t xml:space="preserve">reviewed; each piece of literature </w:t>
      </w:r>
      <w:r w:rsidR="007B30A5" w:rsidRPr="00CE46DA">
        <w:rPr>
          <w:rFonts w:ascii="Times New Roman" w:hAnsi="Times New Roman" w:cs="Times New Roman"/>
        </w:rPr>
        <w:t>contains</w:t>
      </w:r>
      <w:r w:rsidR="00B02062" w:rsidRPr="00CE46DA">
        <w:rPr>
          <w:rFonts w:ascii="Times New Roman" w:hAnsi="Times New Roman" w:cs="Times New Roman"/>
        </w:rPr>
        <w:t xml:space="preserve"> results regarding </w:t>
      </w:r>
      <w:r w:rsidR="008C7BAF" w:rsidRPr="00CE46DA">
        <w:rPr>
          <w:rFonts w:ascii="Times New Roman" w:hAnsi="Times New Roman" w:cs="Times New Roman"/>
        </w:rPr>
        <w:t>various</w:t>
      </w:r>
      <w:r w:rsidR="00B02062" w:rsidRPr="00CE46DA">
        <w:rPr>
          <w:rFonts w:ascii="Times New Roman" w:hAnsi="Times New Roman" w:cs="Times New Roman"/>
        </w:rPr>
        <w:t xml:space="preserve"> body system/functions.</w:t>
      </w:r>
      <w:r w:rsidR="00550038" w:rsidRPr="00CE46DA">
        <w:rPr>
          <w:rFonts w:ascii="Times New Roman" w:hAnsi="Times New Roman" w:cs="Times New Roman"/>
        </w:rPr>
        <w:t xml:space="preserve">  As each study assessed </w:t>
      </w:r>
      <w:r w:rsidR="00430659" w:rsidRPr="00CE46DA">
        <w:rPr>
          <w:rFonts w:ascii="Times New Roman" w:hAnsi="Times New Roman" w:cs="Times New Roman"/>
        </w:rPr>
        <w:t>different</w:t>
      </w:r>
      <w:r w:rsidR="00550038" w:rsidRPr="00CE46DA">
        <w:rPr>
          <w:rFonts w:ascii="Times New Roman" w:hAnsi="Times New Roman" w:cs="Times New Roman"/>
        </w:rPr>
        <w:t xml:space="preserve"> topics, it is difficult to compare and contrast the methods, </w:t>
      </w:r>
      <w:r w:rsidR="007B30A5" w:rsidRPr="00CE46DA">
        <w:rPr>
          <w:rFonts w:ascii="Times New Roman" w:hAnsi="Times New Roman" w:cs="Times New Roman"/>
        </w:rPr>
        <w:t xml:space="preserve">outcome measures, </w:t>
      </w:r>
      <w:r w:rsidR="00550038" w:rsidRPr="00CE46DA">
        <w:rPr>
          <w:rFonts w:ascii="Times New Roman" w:hAnsi="Times New Roman" w:cs="Times New Roman"/>
        </w:rPr>
        <w:t>results, etc.  A b</w:t>
      </w:r>
      <w:r w:rsidR="00246948" w:rsidRPr="00CE46DA">
        <w:rPr>
          <w:rFonts w:ascii="Times New Roman" w:hAnsi="Times New Roman" w:cs="Times New Roman"/>
        </w:rPr>
        <w:t xml:space="preserve">rief explanation of the studies, </w:t>
      </w:r>
      <w:r w:rsidR="00550038" w:rsidRPr="00CE46DA">
        <w:rPr>
          <w:rFonts w:ascii="Times New Roman" w:hAnsi="Times New Roman" w:cs="Times New Roman"/>
        </w:rPr>
        <w:t xml:space="preserve">their respective results </w:t>
      </w:r>
      <w:r w:rsidR="00246948" w:rsidRPr="00CE46DA">
        <w:rPr>
          <w:rFonts w:ascii="Times New Roman" w:hAnsi="Times New Roman" w:cs="Times New Roman"/>
        </w:rPr>
        <w:t xml:space="preserve">and clinical significance </w:t>
      </w:r>
      <w:r w:rsidR="00550038" w:rsidRPr="00CE46DA">
        <w:rPr>
          <w:rFonts w:ascii="Times New Roman" w:hAnsi="Times New Roman" w:cs="Times New Roman"/>
        </w:rPr>
        <w:t>are discussed belo</w:t>
      </w:r>
      <w:r w:rsidR="00246948" w:rsidRPr="00CE46DA">
        <w:rPr>
          <w:rFonts w:ascii="Times New Roman" w:hAnsi="Times New Roman" w:cs="Times New Roman"/>
        </w:rPr>
        <w:t>w, followed by the limitations</w:t>
      </w:r>
      <w:r w:rsidR="00550038" w:rsidRPr="00CE46DA">
        <w:rPr>
          <w:rFonts w:ascii="Times New Roman" w:hAnsi="Times New Roman" w:cs="Times New Roman"/>
        </w:rPr>
        <w:t xml:space="preserve"> that we mus</w:t>
      </w:r>
      <w:r w:rsidR="00EA0E40" w:rsidRPr="00CE46DA">
        <w:rPr>
          <w:rFonts w:ascii="Times New Roman" w:hAnsi="Times New Roman" w:cs="Times New Roman"/>
        </w:rPr>
        <w:t xml:space="preserve">t consider from these studies.  </w:t>
      </w:r>
    </w:p>
    <w:p w14:paraId="5E5BC61F" w14:textId="0E5581E3" w:rsidR="00EA0E40" w:rsidRPr="00CE46DA" w:rsidRDefault="00EA0E40" w:rsidP="003D57D1">
      <w:pPr>
        <w:spacing w:after="0" w:line="480" w:lineRule="auto"/>
        <w:rPr>
          <w:rFonts w:ascii="Times New Roman" w:hAnsi="Times New Roman" w:cs="Times New Roman"/>
          <w:i/>
        </w:rPr>
      </w:pPr>
      <w:r w:rsidRPr="00CE46DA">
        <w:rPr>
          <w:rFonts w:ascii="Times New Roman" w:hAnsi="Times New Roman" w:cs="Times New Roman"/>
          <w:i/>
        </w:rPr>
        <w:t>Musculoskeletal-Related Changes</w:t>
      </w:r>
    </w:p>
    <w:p w14:paraId="19EC55A9" w14:textId="6EF2B54B" w:rsidR="00D6145D" w:rsidRPr="00CE46DA" w:rsidRDefault="00B02062" w:rsidP="003D57D1">
      <w:pPr>
        <w:spacing w:after="0" w:line="480" w:lineRule="auto"/>
        <w:ind w:firstLine="720"/>
        <w:rPr>
          <w:rFonts w:ascii="Times New Roman" w:hAnsi="Times New Roman" w:cs="Times New Roman"/>
        </w:rPr>
      </w:pPr>
      <w:r w:rsidRPr="00CE46DA">
        <w:rPr>
          <w:rFonts w:ascii="Times New Roman" w:hAnsi="Times New Roman" w:cs="Times New Roman"/>
        </w:rPr>
        <w:t>Bone mineral density is the first topic of interest.  Evidence has shown a potential link betwe</w:t>
      </w:r>
      <w:r w:rsidR="006872B8" w:rsidRPr="00CE46DA">
        <w:rPr>
          <w:rFonts w:ascii="Times New Roman" w:hAnsi="Times New Roman" w:cs="Times New Roman"/>
        </w:rPr>
        <w:t>en Vitamin D defici</w:t>
      </w:r>
      <w:r w:rsidR="00D22944" w:rsidRPr="00CE46DA">
        <w:rPr>
          <w:rFonts w:ascii="Times New Roman" w:hAnsi="Times New Roman" w:cs="Times New Roman"/>
        </w:rPr>
        <w:t xml:space="preserve">ency and MS.  </w:t>
      </w:r>
      <w:r w:rsidR="006872B8" w:rsidRPr="00CE46DA">
        <w:rPr>
          <w:rFonts w:ascii="Times New Roman" w:hAnsi="Times New Roman" w:cs="Times New Roman"/>
        </w:rPr>
        <w:t>Immobility, nutritional issues, lack of sun exposure, and other factors that may influence BMD are also often increased with long-standing disease.</w:t>
      </w:r>
      <w:r w:rsidR="00D22944" w:rsidRPr="00CE46DA">
        <w:rPr>
          <w:rFonts w:ascii="Times New Roman" w:hAnsi="Times New Roman" w:cs="Times New Roman"/>
          <w:vertAlign w:val="superscript"/>
        </w:rPr>
        <w:t>4</w:t>
      </w:r>
      <w:r w:rsidR="006872B8" w:rsidRPr="00CE46DA">
        <w:rPr>
          <w:rFonts w:ascii="Times New Roman" w:hAnsi="Times New Roman" w:cs="Times New Roman"/>
        </w:rPr>
        <w:t xml:space="preserve">  </w:t>
      </w:r>
      <w:r w:rsidR="00D6145D" w:rsidRPr="00CE46DA">
        <w:rPr>
          <w:rFonts w:ascii="Times New Roman" w:hAnsi="Times New Roman" w:cs="Times New Roman"/>
        </w:rPr>
        <w:t>Moen et al</w:t>
      </w:r>
      <w:r w:rsidR="00D22944" w:rsidRPr="00CE46DA">
        <w:rPr>
          <w:rFonts w:ascii="Times New Roman" w:hAnsi="Times New Roman" w:cs="Times New Roman"/>
          <w:vertAlign w:val="superscript"/>
        </w:rPr>
        <w:t>4</w:t>
      </w:r>
      <w:r w:rsidR="00D22944" w:rsidRPr="00CE46DA">
        <w:rPr>
          <w:rFonts w:ascii="Times New Roman" w:hAnsi="Times New Roman" w:cs="Times New Roman"/>
        </w:rPr>
        <w:t xml:space="preserve"> </w:t>
      </w:r>
      <w:r w:rsidR="00D6145D" w:rsidRPr="00CE46DA">
        <w:rPr>
          <w:rFonts w:ascii="Times New Roman" w:hAnsi="Times New Roman" w:cs="Times New Roman"/>
        </w:rPr>
        <w:t xml:space="preserve">investigated if </w:t>
      </w:r>
      <w:r w:rsidR="001F7574" w:rsidRPr="00CE46DA">
        <w:rPr>
          <w:rFonts w:ascii="Times New Roman" w:hAnsi="Times New Roman" w:cs="Times New Roman"/>
        </w:rPr>
        <w:t xml:space="preserve">individuals newly diagnosed with MS </w:t>
      </w:r>
      <w:r w:rsidR="006872B8" w:rsidRPr="00CE46DA">
        <w:rPr>
          <w:rFonts w:ascii="Times New Roman" w:hAnsi="Times New Roman" w:cs="Times New Roman"/>
        </w:rPr>
        <w:t xml:space="preserve">or clinically isolated syndrome (CIS) </w:t>
      </w:r>
      <w:r w:rsidR="001F7574" w:rsidRPr="00CE46DA">
        <w:rPr>
          <w:rFonts w:ascii="Times New Roman" w:hAnsi="Times New Roman" w:cs="Times New Roman"/>
        </w:rPr>
        <w:t>may present with decreas</w:t>
      </w:r>
      <w:r w:rsidR="006872B8" w:rsidRPr="00CE46DA">
        <w:rPr>
          <w:rFonts w:ascii="Times New Roman" w:hAnsi="Times New Roman" w:cs="Times New Roman"/>
        </w:rPr>
        <w:t>ed bone mineral density (BMD) compared to control groups.  Their participants demonstrated no or little clinical disability.  BMD measurements were taken for various body parts such as femoral necks, distal radius, lumbar spine, and total body.  They found significantly reduced BMD (indicative of osteopenia or osteoporosis</w:t>
      </w:r>
      <w:r w:rsidR="007B30A5" w:rsidRPr="00CE46DA">
        <w:rPr>
          <w:rFonts w:ascii="Times New Roman" w:hAnsi="Times New Roman" w:cs="Times New Roman"/>
        </w:rPr>
        <w:t>,</w:t>
      </w:r>
      <w:r w:rsidR="006872B8" w:rsidRPr="00CE46DA">
        <w:rPr>
          <w:rFonts w:ascii="Times New Roman" w:hAnsi="Times New Roman" w:cs="Times New Roman"/>
        </w:rPr>
        <w:t xml:space="preserve"> depending on </w:t>
      </w:r>
      <w:r w:rsidR="00D22944" w:rsidRPr="00CE46DA">
        <w:rPr>
          <w:rFonts w:ascii="Times New Roman" w:hAnsi="Times New Roman" w:cs="Times New Roman"/>
        </w:rPr>
        <w:t>the</w:t>
      </w:r>
      <w:r w:rsidR="006872B8" w:rsidRPr="00CE46DA">
        <w:rPr>
          <w:rFonts w:ascii="Times New Roman" w:hAnsi="Times New Roman" w:cs="Times New Roman"/>
        </w:rPr>
        <w:t xml:space="preserve"> value) for the MS and CIS groups compared to the controls for at least one site.  Their results show that changes in BMD can be seen in early MS.  These results are meaningful due to our ability to educate patients on the importance of physical activity to help maintain BMD measures, along with other health behaviors</w:t>
      </w:r>
      <w:r w:rsidR="00430659" w:rsidRPr="00CE46DA">
        <w:rPr>
          <w:rFonts w:ascii="Times New Roman" w:hAnsi="Times New Roman" w:cs="Times New Roman"/>
        </w:rPr>
        <w:t>,</w:t>
      </w:r>
      <w:r w:rsidR="006872B8" w:rsidRPr="00CE46DA">
        <w:rPr>
          <w:rFonts w:ascii="Times New Roman" w:hAnsi="Times New Roman" w:cs="Times New Roman"/>
        </w:rPr>
        <w:t xml:space="preserve"> such as nutrition</w:t>
      </w:r>
      <w:r w:rsidR="00430659" w:rsidRPr="00CE46DA">
        <w:rPr>
          <w:rFonts w:ascii="Times New Roman" w:hAnsi="Times New Roman" w:cs="Times New Roman"/>
        </w:rPr>
        <w:t>,</w:t>
      </w:r>
      <w:r w:rsidR="001A2B69" w:rsidRPr="00CE46DA">
        <w:rPr>
          <w:rFonts w:ascii="Times New Roman" w:hAnsi="Times New Roman" w:cs="Times New Roman"/>
        </w:rPr>
        <w:t xml:space="preserve"> to promote bone health</w:t>
      </w:r>
      <w:r w:rsidR="006872B8" w:rsidRPr="00CE46DA">
        <w:rPr>
          <w:rFonts w:ascii="Times New Roman" w:hAnsi="Times New Roman" w:cs="Times New Roman"/>
        </w:rPr>
        <w:t xml:space="preserve">.  We </w:t>
      </w:r>
      <w:r w:rsidR="001A2B69" w:rsidRPr="00CE46DA">
        <w:rPr>
          <w:rFonts w:ascii="Times New Roman" w:hAnsi="Times New Roman" w:cs="Times New Roman"/>
        </w:rPr>
        <w:t>could</w:t>
      </w:r>
      <w:r w:rsidR="006872B8" w:rsidRPr="00CE46DA">
        <w:rPr>
          <w:rFonts w:ascii="Times New Roman" w:hAnsi="Times New Roman" w:cs="Times New Roman"/>
        </w:rPr>
        <w:t xml:space="preserve"> also incorporate </w:t>
      </w:r>
      <w:r w:rsidR="001A2B69" w:rsidRPr="00CE46DA">
        <w:rPr>
          <w:rFonts w:ascii="Times New Roman" w:hAnsi="Times New Roman" w:cs="Times New Roman"/>
        </w:rPr>
        <w:t>interventions</w:t>
      </w:r>
      <w:r w:rsidR="006872B8" w:rsidRPr="00CE46DA">
        <w:rPr>
          <w:rFonts w:ascii="Times New Roman" w:hAnsi="Times New Roman" w:cs="Times New Roman"/>
        </w:rPr>
        <w:t xml:space="preserve"> that pr</w:t>
      </w:r>
      <w:r w:rsidR="00F96ECD" w:rsidRPr="00CE46DA">
        <w:rPr>
          <w:rFonts w:ascii="Times New Roman" w:hAnsi="Times New Roman" w:cs="Times New Roman"/>
        </w:rPr>
        <w:t>omote bone health, such as weig</w:t>
      </w:r>
      <w:r w:rsidR="006872B8" w:rsidRPr="00CE46DA">
        <w:rPr>
          <w:rFonts w:ascii="Times New Roman" w:hAnsi="Times New Roman" w:cs="Times New Roman"/>
        </w:rPr>
        <w:t>h</w:t>
      </w:r>
      <w:r w:rsidR="00F96ECD" w:rsidRPr="00CE46DA">
        <w:rPr>
          <w:rFonts w:ascii="Times New Roman" w:hAnsi="Times New Roman" w:cs="Times New Roman"/>
        </w:rPr>
        <w:t>t</w:t>
      </w:r>
      <w:r w:rsidR="006872B8" w:rsidRPr="00CE46DA">
        <w:rPr>
          <w:rFonts w:ascii="Times New Roman" w:hAnsi="Times New Roman" w:cs="Times New Roman"/>
        </w:rPr>
        <w:t xml:space="preserve"> bearing activities.</w:t>
      </w:r>
    </w:p>
    <w:p w14:paraId="2074F54F" w14:textId="678BE725" w:rsidR="00D634D7" w:rsidRPr="00CE46DA" w:rsidRDefault="006872B8" w:rsidP="003D57D1">
      <w:pPr>
        <w:spacing w:after="0" w:line="480" w:lineRule="auto"/>
        <w:ind w:firstLine="720"/>
        <w:rPr>
          <w:rFonts w:ascii="Times New Roman" w:hAnsi="Times New Roman" w:cs="Times New Roman"/>
        </w:rPr>
      </w:pPr>
      <w:r w:rsidRPr="00CE46DA">
        <w:rPr>
          <w:rFonts w:ascii="Times New Roman" w:hAnsi="Times New Roman" w:cs="Times New Roman"/>
        </w:rPr>
        <w:t xml:space="preserve">Muscular and gait abnormalities </w:t>
      </w:r>
      <w:r w:rsidR="00D22944" w:rsidRPr="00CE46DA">
        <w:rPr>
          <w:rFonts w:ascii="Times New Roman" w:hAnsi="Times New Roman" w:cs="Times New Roman"/>
        </w:rPr>
        <w:t>are</w:t>
      </w:r>
      <w:r w:rsidRPr="00CE46DA">
        <w:rPr>
          <w:rFonts w:ascii="Times New Roman" w:hAnsi="Times New Roman" w:cs="Times New Roman"/>
        </w:rPr>
        <w:t xml:space="preserve"> the </w:t>
      </w:r>
      <w:r w:rsidR="00D22944" w:rsidRPr="00CE46DA">
        <w:rPr>
          <w:rFonts w:ascii="Times New Roman" w:hAnsi="Times New Roman" w:cs="Times New Roman"/>
        </w:rPr>
        <w:t>next</w:t>
      </w:r>
      <w:r w:rsidRPr="00CE46DA">
        <w:rPr>
          <w:rFonts w:ascii="Times New Roman" w:hAnsi="Times New Roman" w:cs="Times New Roman"/>
        </w:rPr>
        <w:t xml:space="preserve"> topic</w:t>
      </w:r>
      <w:r w:rsidR="00D22944" w:rsidRPr="00CE46DA">
        <w:rPr>
          <w:rFonts w:ascii="Times New Roman" w:hAnsi="Times New Roman" w:cs="Times New Roman"/>
        </w:rPr>
        <w:t>s</w:t>
      </w:r>
      <w:r w:rsidRPr="00CE46DA">
        <w:rPr>
          <w:rFonts w:ascii="Times New Roman" w:hAnsi="Times New Roman" w:cs="Times New Roman"/>
        </w:rPr>
        <w:t xml:space="preserve"> of interest.  </w:t>
      </w:r>
      <w:r w:rsidR="002622F5" w:rsidRPr="00CE46DA">
        <w:rPr>
          <w:rFonts w:ascii="Times New Roman" w:hAnsi="Times New Roman" w:cs="Times New Roman"/>
        </w:rPr>
        <w:t xml:space="preserve">Gait and balance dysfunction are </w:t>
      </w:r>
      <w:r w:rsidR="007B30A5" w:rsidRPr="00CE46DA">
        <w:rPr>
          <w:rFonts w:ascii="Times New Roman" w:hAnsi="Times New Roman" w:cs="Times New Roman"/>
        </w:rPr>
        <w:t>frequent</w:t>
      </w:r>
      <w:r w:rsidR="002622F5" w:rsidRPr="00CE46DA">
        <w:rPr>
          <w:rFonts w:ascii="Times New Roman" w:hAnsi="Times New Roman" w:cs="Times New Roman"/>
        </w:rPr>
        <w:t xml:space="preserve"> issues </w:t>
      </w:r>
      <w:r w:rsidR="00830191" w:rsidRPr="00CE46DA">
        <w:rPr>
          <w:rFonts w:ascii="Times New Roman" w:hAnsi="Times New Roman" w:cs="Times New Roman"/>
        </w:rPr>
        <w:t>with long-standing</w:t>
      </w:r>
      <w:r w:rsidR="002622F5" w:rsidRPr="00CE46DA">
        <w:rPr>
          <w:rFonts w:ascii="Times New Roman" w:hAnsi="Times New Roman" w:cs="Times New Roman"/>
        </w:rPr>
        <w:t xml:space="preserve"> MS.  Weakness, </w:t>
      </w:r>
      <w:r w:rsidR="00430659" w:rsidRPr="00CE46DA">
        <w:rPr>
          <w:rFonts w:ascii="Times New Roman" w:hAnsi="Times New Roman" w:cs="Times New Roman"/>
        </w:rPr>
        <w:t>especially in the lower extremities</w:t>
      </w:r>
      <w:r w:rsidR="002622F5" w:rsidRPr="00CE46DA">
        <w:rPr>
          <w:rFonts w:ascii="Times New Roman" w:hAnsi="Times New Roman" w:cs="Times New Roman"/>
        </w:rPr>
        <w:t>, is also commonly found in MS.</w:t>
      </w:r>
      <w:r w:rsidR="007B30A5" w:rsidRPr="00CE46DA">
        <w:rPr>
          <w:rFonts w:ascii="Times New Roman" w:hAnsi="Times New Roman" w:cs="Times New Roman"/>
        </w:rPr>
        <w:t xml:space="preserve">  There are estimates that 50% of individuals with MS will ultimately use an assistive device</w:t>
      </w:r>
      <w:r w:rsidR="00FA5CE1" w:rsidRPr="00CE46DA">
        <w:rPr>
          <w:rFonts w:ascii="Times New Roman" w:hAnsi="Times New Roman" w:cs="Times New Roman"/>
        </w:rPr>
        <w:t xml:space="preserve"> within 15 years of their diagnosis</w:t>
      </w:r>
      <w:r w:rsidR="007B30A5" w:rsidRPr="00CE46DA">
        <w:rPr>
          <w:rFonts w:ascii="Times New Roman" w:hAnsi="Times New Roman" w:cs="Times New Roman"/>
        </w:rPr>
        <w:t>.</w:t>
      </w:r>
      <w:r w:rsidR="00FA5CE1" w:rsidRPr="00CE46DA">
        <w:rPr>
          <w:rFonts w:ascii="Times New Roman" w:hAnsi="Times New Roman" w:cs="Times New Roman"/>
          <w:vertAlign w:val="superscript"/>
        </w:rPr>
        <w:t>1</w:t>
      </w:r>
      <w:r w:rsidR="007B30A5" w:rsidRPr="00CE46DA">
        <w:rPr>
          <w:rFonts w:ascii="Times New Roman" w:hAnsi="Times New Roman" w:cs="Times New Roman"/>
        </w:rPr>
        <w:t xml:space="preserve">  </w:t>
      </w:r>
      <w:r w:rsidR="00D634D7" w:rsidRPr="00CE46DA">
        <w:rPr>
          <w:rFonts w:ascii="Times New Roman" w:hAnsi="Times New Roman" w:cs="Times New Roman"/>
        </w:rPr>
        <w:t>Kalron et al</w:t>
      </w:r>
      <w:r w:rsidR="00D22944" w:rsidRPr="00CE46DA">
        <w:rPr>
          <w:rFonts w:ascii="Times New Roman" w:hAnsi="Times New Roman" w:cs="Times New Roman"/>
          <w:vertAlign w:val="superscript"/>
        </w:rPr>
        <w:t>5</w:t>
      </w:r>
      <w:r w:rsidR="00D634D7" w:rsidRPr="00CE46DA">
        <w:rPr>
          <w:rFonts w:ascii="Times New Roman" w:hAnsi="Times New Roman" w:cs="Times New Roman"/>
        </w:rPr>
        <w:t xml:space="preserve"> investigated </w:t>
      </w:r>
      <w:r w:rsidR="002622F5" w:rsidRPr="00CE46DA">
        <w:rPr>
          <w:rFonts w:ascii="Times New Roman" w:hAnsi="Times New Roman" w:cs="Times New Roman"/>
        </w:rPr>
        <w:t xml:space="preserve">if </w:t>
      </w:r>
      <w:r w:rsidR="00D634D7" w:rsidRPr="00CE46DA">
        <w:rPr>
          <w:rFonts w:ascii="Times New Roman" w:hAnsi="Times New Roman" w:cs="Times New Roman"/>
        </w:rPr>
        <w:t>muscular and gait abnormalities</w:t>
      </w:r>
      <w:r w:rsidR="002622F5" w:rsidRPr="00CE46DA">
        <w:rPr>
          <w:rFonts w:ascii="Times New Roman" w:hAnsi="Times New Roman" w:cs="Times New Roman"/>
        </w:rPr>
        <w:t xml:space="preserve"> were present for</w:t>
      </w:r>
      <w:r w:rsidR="00707D9B" w:rsidRPr="00CE46DA">
        <w:rPr>
          <w:rFonts w:ascii="Times New Roman" w:hAnsi="Times New Roman" w:cs="Times New Roman"/>
        </w:rPr>
        <w:t xml:space="preserve"> those newly diagnosed with CIS (</w:t>
      </w:r>
      <w:r w:rsidR="002622F5" w:rsidRPr="00CE46DA">
        <w:rPr>
          <w:rFonts w:ascii="Times New Roman" w:hAnsi="Times New Roman" w:cs="Times New Roman"/>
        </w:rPr>
        <w:t xml:space="preserve">often </w:t>
      </w:r>
      <w:r w:rsidR="00707D9B" w:rsidRPr="00CE46DA">
        <w:rPr>
          <w:rFonts w:ascii="Times New Roman" w:hAnsi="Times New Roman" w:cs="Times New Roman"/>
        </w:rPr>
        <w:t>suspicious</w:t>
      </w:r>
      <w:r w:rsidR="002622F5" w:rsidRPr="00CE46DA">
        <w:rPr>
          <w:rFonts w:ascii="Times New Roman" w:hAnsi="Times New Roman" w:cs="Times New Roman"/>
        </w:rPr>
        <w:t xml:space="preserve"> of MS</w:t>
      </w:r>
      <w:r w:rsidR="00707D9B" w:rsidRPr="00CE46DA">
        <w:rPr>
          <w:rFonts w:ascii="Times New Roman" w:hAnsi="Times New Roman" w:cs="Times New Roman"/>
        </w:rPr>
        <w:t xml:space="preserve">) compared to a control group.  Various measurements were taken during gait, along with measures relating to muscular strength and muscular endurance/fatigue.  The CIS </w:t>
      </w:r>
      <w:r w:rsidR="001A2B69" w:rsidRPr="00CE46DA">
        <w:rPr>
          <w:rFonts w:ascii="Times New Roman" w:hAnsi="Times New Roman" w:cs="Times New Roman"/>
        </w:rPr>
        <w:t xml:space="preserve">group </w:t>
      </w:r>
      <w:r w:rsidR="00707D9B" w:rsidRPr="00CE46DA">
        <w:rPr>
          <w:rFonts w:ascii="Times New Roman" w:hAnsi="Times New Roman" w:cs="Times New Roman"/>
        </w:rPr>
        <w:t>showed significantly increased motor fatigue f</w:t>
      </w:r>
      <w:r w:rsidR="001A2B69" w:rsidRPr="00CE46DA">
        <w:rPr>
          <w:rFonts w:ascii="Times New Roman" w:hAnsi="Times New Roman" w:cs="Times New Roman"/>
        </w:rPr>
        <w:t>or different muscle groups and</w:t>
      </w:r>
      <w:r w:rsidR="00707D9B" w:rsidRPr="00CE46DA">
        <w:rPr>
          <w:rFonts w:ascii="Times New Roman" w:hAnsi="Times New Roman" w:cs="Times New Roman"/>
        </w:rPr>
        <w:t xml:space="preserve"> changes in various gait parameters</w:t>
      </w:r>
      <w:r w:rsidR="00430659" w:rsidRPr="00CE46DA">
        <w:rPr>
          <w:rFonts w:ascii="Times New Roman" w:hAnsi="Times New Roman" w:cs="Times New Roman"/>
        </w:rPr>
        <w:t xml:space="preserve"> compared to the control group</w:t>
      </w:r>
      <w:r w:rsidR="00707D9B" w:rsidRPr="00CE46DA">
        <w:rPr>
          <w:rFonts w:ascii="Times New Roman" w:hAnsi="Times New Roman" w:cs="Times New Roman"/>
        </w:rPr>
        <w:t>.  These results are meaningful as we should consider interventions that may prevent and/or delay these changes</w:t>
      </w:r>
      <w:r w:rsidR="001A2B69" w:rsidRPr="00CE46DA">
        <w:rPr>
          <w:rFonts w:ascii="Times New Roman" w:hAnsi="Times New Roman" w:cs="Times New Roman"/>
        </w:rPr>
        <w:t>.  Strengthening exercises, endurance training, and high-level mobility and gait training may prevent, delay, and/or improve these changes.</w:t>
      </w:r>
      <w:r w:rsidR="00707D9B" w:rsidRPr="00CE46DA">
        <w:rPr>
          <w:rFonts w:ascii="Times New Roman" w:hAnsi="Times New Roman" w:cs="Times New Roman"/>
        </w:rPr>
        <w:t xml:space="preserve"> </w:t>
      </w:r>
    </w:p>
    <w:p w14:paraId="4F527848" w14:textId="29F3A397" w:rsidR="003D57D1" w:rsidRPr="00CE46DA" w:rsidRDefault="00432F8F" w:rsidP="009B0AB9">
      <w:pPr>
        <w:spacing w:after="0" w:line="480" w:lineRule="auto"/>
        <w:ind w:firstLine="720"/>
        <w:rPr>
          <w:rFonts w:ascii="Times New Roman" w:hAnsi="Times New Roman" w:cs="Times New Roman"/>
        </w:rPr>
      </w:pPr>
      <w:r w:rsidRPr="00CE46DA">
        <w:rPr>
          <w:rFonts w:ascii="Times New Roman" w:hAnsi="Times New Roman" w:cs="Times New Roman"/>
        </w:rPr>
        <w:t xml:space="preserve">Fall and fracture risk </w:t>
      </w:r>
      <w:r w:rsidR="00FA5CE1" w:rsidRPr="00CE46DA">
        <w:rPr>
          <w:rFonts w:ascii="Times New Roman" w:hAnsi="Times New Roman" w:cs="Times New Roman"/>
        </w:rPr>
        <w:t>are also important to consider.  People with long-standing MS are at an increased risk for falls s</w:t>
      </w:r>
      <w:r w:rsidR="00830191" w:rsidRPr="00CE46DA">
        <w:rPr>
          <w:rFonts w:ascii="Times New Roman" w:hAnsi="Times New Roman" w:cs="Times New Roman"/>
        </w:rPr>
        <w:t xml:space="preserve">econdary to </w:t>
      </w:r>
      <w:r w:rsidR="00430659" w:rsidRPr="00CE46DA">
        <w:rPr>
          <w:rFonts w:ascii="Times New Roman" w:hAnsi="Times New Roman" w:cs="Times New Roman"/>
        </w:rPr>
        <w:t xml:space="preserve">issues such as </w:t>
      </w:r>
      <w:r w:rsidR="00FA5CE1" w:rsidRPr="00CE46DA">
        <w:rPr>
          <w:rFonts w:ascii="Times New Roman" w:hAnsi="Times New Roman" w:cs="Times New Roman"/>
        </w:rPr>
        <w:t xml:space="preserve">balance and </w:t>
      </w:r>
      <w:r w:rsidR="00830191" w:rsidRPr="00CE46DA">
        <w:rPr>
          <w:rFonts w:ascii="Times New Roman" w:hAnsi="Times New Roman" w:cs="Times New Roman"/>
        </w:rPr>
        <w:t xml:space="preserve">gait </w:t>
      </w:r>
      <w:r w:rsidR="00FA5CE1" w:rsidRPr="00CE46DA">
        <w:rPr>
          <w:rFonts w:ascii="Times New Roman" w:hAnsi="Times New Roman" w:cs="Times New Roman"/>
        </w:rPr>
        <w:t>dysfunction</w:t>
      </w:r>
      <w:r w:rsidR="00430659" w:rsidRPr="00CE46DA">
        <w:rPr>
          <w:rFonts w:ascii="Times New Roman" w:hAnsi="Times New Roman" w:cs="Times New Roman"/>
        </w:rPr>
        <w:t>, immobility, and weakness</w:t>
      </w:r>
      <w:r w:rsidR="00FA5CE1" w:rsidRPr="00CE46DA">
        <w:rPr>
          <w:rFonts w:ascii="Times New Roman" w:hAnsi="Times New Roman" w:cs="Times New Roman"/>
        </w:rPr>
        <w:t>.</w:t>
      </w:r>
      <w:r w:rsidR="00FA5CE1" w:rsidRPr="00CE46DA">
        <w:rPr>
          <w:rFonts w:ascii="Times New Roman" w:hAnsi="Times New Roman" w:cs="Times New Roman"/>
          <w:vertAlign w:val="superscript"/>
        </w:rPr>
        <w:t>6</w:t>
      </w:r>
      <w:r w:rsidR="00830191" w:rsidRPr="00CE46DA">
        <w:rPr>
          <w:rFonts w:ascii="Times New Roman" w:hAnsi="Times New Roman" w:cs="Times New Roman"/>
        </w:rPr>
        <w:t xml:space="preserve">  Unfortunately, </w:t>
      </w:r>
      <w:r w:rsidR="000471EE" w:rsidRPr="00CE46DA">
        <w:rPr>
          <w:rFonts w:ascii="Times New Roman" w:hAnsi="Times New Roman" w:cs="Times New Roman"/>
        </w:rPr>
        <w:t>considering</w:t>
      </w:r>
      <w:r w:rsidR="00830191" w:rsidRPr="00CE46DA">
        <w:rPr>
          <w:rFonts w:ascii="Times New Roman" w:hAnsi="Times New Roman" w:cs="Times New Roman"/>
        </w:rPr>
        <w:t xml:space="preserve"> their decreased BMD</w:t>
      </w:r>
      <w:r w:rsidR="000471EE" w:rsidRPr="00CE46DA">
        <w:rPr>
          <w:rFonts w:ascii="Times New Roman" w:hAnsi="Times New Roman" w:cs="Times New Roman"/>
        </w:rPr>
        <w:t>,</w:t>
      </w:r>
      <w:r w:rsidR="00830191" w:rsidRPr="00CE46DA">
        <w:rPr>
          <w:rFonts w:ascii="Times New Roman" w:hAnsi="Times New Roman" w:cs="Times New Roman"/>
        </w:rPr>
        <w:t xml:space="preserve"> they are also at</w:t>
      </w:r>
      <w:r w:rsidR="00FA5CE1" w:rsidRPr="00CE46DA">
        <w:rPr>
          <w:rFonts w:ascii="Times New Roman" w:hAnsi="Times New Roman" w:cs="Times New Roman"/>
        </w:rPr>
        <w:t xml:space="preserve"> an</w:t>
      </w:r>
      <w:r w:rsidR="00830191" w:rsidRPr="00CE46DA">
        <w:rPr>
          <w:rFonts w:ascii="Times New Roman" w:hAnsi="Times New Roman" w:cs="Times New Roman"/>
        </w:rPr>
        <w:t xml:space="preserve"> increased risk for fractures. </w:t>
      </w:r>
      <w:r w:rsidR="00D634D7" w:rsidRPr="00CE46DA">
        <w:rPr>
          <w:rFonts w:ascii="Times New Roman" w:hAnsi="Times New Roman" w:cs="Times New Roman"/>
        </w:rPr>
        <w:t>Moen et al</w:t>
      </w:r>
      <w:r w:rsidR="00FA5CE1" w:rsidRPr="00CE46DA">
        <w:rPr>
          <w:rFonts w:ascii="Times New Roman" w:hAnsi="Times New Roman" w:cs="Times New Roman"/>
          <w:vertAlign w:val="superscript"/>
        </w:rPr>
        <w:t>6</w:t>
      </w:r>
      <w:r w:rsidR="00D634D7" w:rsidRPr="00CE46DA">
        <w:rPr>
          <w:rFonts w:ascii="Times New Roman" w:hAnsi="Times New Roman" w:cs="Times New Roman"/>
        </w:rPr>
        <w:t xml:space="preserve"> </w:t>
      </w:r>
      <w:r w:rsidR="00430659" w:rsidRPr="00CE46DA">
        <w:rPr>
          <w:rFonts w:ascii="Times New Roman" w:hAnsi="Times New Roman" w:cs="Times New Roman"/>
        </w:rPr>
        <w:t>attempted</w:t>
      </w:r>
      <w:r w:rsidR="00830191" w:rsidRPr="00CE46DA">
        <w:rPr>
          <w:rFonts w:ascii="Times New Roman" w:hAnsi="Times New Roman" w:cs="Times New Roman"/>
        </w:rPr>
        <w:t xml:space="preserve"> to identify if</w:t>
      </w:r>
      <w:r w:rsidR="000471EE" w:rsidRPr="00CE46DA">
        <w:rPr>
          <w:rFonts w:ascii="Times New Roman" w:hAnsi="Times New Roman" w:cs="Times New Roman"/>
        </w:rPr>
        <w:t xml:space="preserve"> those newly diagnosed with MS or CIS were also at an </w:t>
      </w:r>
      <w:r w:rsidR="00FA5CE1" w:rsidRPr="00CE46DA">
        <w:rPr>
          <w:rFonts w:ascii="Times New Roman" w:hAnsi="Times New Roman" w:cs="Times New Roman"/>
        </w:rPr>
        <w:t>increased risk</w:t>
      </w:r>
      <w:r w:rsidR="00830191" w:rsidRPr="00CE46DA">
        <w:rPr>
          <w:rFonts w:ascii="Times New Roman" w:hAnsi="Times New Roman" w:cs="Times New Roman"/>
        </w:rPr>
        <w:t xml:space="preserve"> for falls </w:t>
      </w:r>
      <w:r w:rsidR="00FA5CE1" w:rsidRPr="00CE46DA">
        <w:rPr>
          <w:rFonts w:ascii="Times New Roman" w:hAnsi="Times New Roman" w:cs="Times New Roman"/>
        </w:rPr>
        <w:t>and/or</w:t>
      </w:r>
      <w:r w:rsidR="00830191" w:rsidRPr="00CE46DA">
        <w:rPr>
          <w:rFonts w:ascii="Times New Roman" w:hAnsi="Times New Roman" w:cs="Times New Roman"/>
        </w:rPr>
        <w:t xml:space="preserve"> fractures.  Of their sample, a significant number </w:t>
      </w:r>
      <w:r w:rsidR="00430659" w:rsidRPr="00CE46DA">
        <w:rPr>
          <w:rFonts w:ascii="Times New Roman" w:hAnsi="Times New Roman" w:cs="Times New Roman"/>
        </w:rPr>
        <w:t xml:space="preserve">of participants from the MS and CIS groups </w:t>
      </w:r>
      <w:r w:rsidR="00830191" w:rsidRPr="00CE46DA">
        <w:rPr>
          <w:rFonts w:ascii="Times New Roman" w:hAnsi="Times New Roman" w:cs="Times New Roman"/>
        </w:rPr>
        <w:t xml:space="preserve">reported </w:t>
      </w:r>
      <w:r w:rsidR="00430659" w:rsidRPr="00CE46DA">
        <w:rPr>
          <w:rFonts w:ascii="Times New Roman" w:hAnsi="Times New Roman" w:cs="Times New Roman"/>
        </w:rPr>
        <w:t xml:space="preserve">falls </w:t>
      </w:r>
      <w:r w:rsidR="00B87D96" w:rsidRPr="00CE46DA">
        <w:rPr>
          <w:rFonts w:ascii="Times New Roman" w:hAnsi="Times New Roman" w:cs="Times New Roman"/>
        </w:rPr>
        <w:t>compared to the controls.  No significant differences we</w:t>
      </w:r>
      <w:r w:rsidR="00430659" w:rsidRPr="00CE46DA">
        <w:rPr>
          <w:rFonts w:ascii="Times New Roman" w:hAnsi="Times New Roman" w:cs="Times New Roman"/>
        </w:rPr>
        <w:t xml:space="preserve">re found </w:t>
      </w:r>
      <w:r w:rsidR="00FA5CE1" w:rsidRPr="00CE46DA">
        <w:rPr>
          <w:rFonts w:ascii="Times New Roman" w:hAnsi="Times New Roman" w:cs="Times New Roman"/>
        </w:rPr>
        <w:t>between the groups for</w:t>
      </w:r>
      <w:r w:rsidR="00430659" w:rsidRPr="00CE46DA">
        <w:rPr>
          <w:rFonts w:ascii="Times New Roman" w:hAnsi="Times New Roman" w:cs="Times New Roman"/>
        </w:rPr>
        <w:t xml:space="preserve"> reports of fractures</w:t>
      </w:r>
      <w:r w:rsidR="00B87D96" w:rsidRPr="00CE46DA">
        <w:rPr>
          <w:rFonts w:ascii="Times New Roman" w:hAnsi="Times New Roman" w:cs="Times New Roman"/>
        </w:rPr>
        <w:t>.  These r</w:t>
      </w:r>
      <w:r w:rsidR="002B1D9E" w:rsidRPr="00CE46DA">
        <w:rPr>
          <w:rFonts w:ascii="Times New Roman" w:hAnsi="Times New Roman" w:cs="Times New Roman"/>
        </w:rPr>
        <w:t>esults highlight the potential importance of addressing any gait and balance dysfunctions</w:t>
      </w:r>
      <w:r w:rsidR="000471EE" w:rsidRPr="00CE46DA">
        <w:rPr>
          <w:rFonts w:ascii="Times New Roman" w:hAnsi="Times New Roman" w:cs="Times New Roman"/>
        </w:rPr>
        <w:t xml:space="preserve"> (and other variables that may contribute to falls)</w:t>
      </w:r>
      <w:r w:rsidR="002B1D9E" w:rsidRPr="00CE46DA">
        <w:rPr>
          <w:rFonts w:ascii="Times New Roman" w:hAnsi="Times New Roman" w:cs="Times New Roman"/>
        </w:rPr>
        <w:t xml:space="preserve"> that may present early in MS to try to reduce the risk of falls for these individuals.</w:t>
      </w:r>
      <w:r w:rsidR="00FA5CE1" w:rsidRPr="00CE46DA">
        <w:rPr>
          <w:rFonts w:ascii="Times New Roman" w:hAnsi="Times New Roman" w:cs="Times New Roman"/>
        </w:rPr>
        <w:t xml:space="preserve">  </w:t>
      </w:r>
      <w:r w:rsidR="001A2B69" w:rsidRPr="00CE46DA">
        <w:rPr>
          <w:rFonts w:ascii="Times New Roman" w:hAnsi="Times New Roman" w:cs="Times New Roman"/>
        </w:rPr>
        <w:t xml:space="preserve">Another interesting finding in this study was the report of falls for individuals with </w:t>
      </w:r>
      <w:r w:rsidR="00993BF1" w:rsidRPr="00CE46DA">
        <w:rPr>
          <w:rFonts w:ascii="Times New Roman" w:hAnsi="Times New Roman" w:cs="Times New Roman"/>
        </w:rPr>
        <w:t xml:space="preserve">EDSS scores of 0 and 1.0.  </w:t>
      </w:r>
      <w:r w:rsidR="00FA5CE1" w:rsidRPr="00CE46DA">
        <w:rPr>
          <w:rFonts w:ascii="Times New Roman" w:hAnsi="Times New Roman" w:cs="Times New Roman"/>
        </w:rPr>
        <w:t>It i</w:t>
      </w:r>
      <w:r w:rsidR="000471EE" w:rsidRPr="00CE46DA">
        <w:rPr>
          <w:rFonts w:ascii="Times New Roman" w:hAnsi="Times New Roman" w:cs="Times New Roman"/>
        </w:rPr>
        <w:t xml:space="preserve">s important to </w:t>
      </w:r>
      <w:r w:rsidR="00FA5CE1" w:rsidRPr="00CE46DA">
        <w:rPr>
          <w:rFonts w:ascii="Times New Roman" w:hAnsi="Times New Roman" w:cs="Times New Roman"/>
        </w:rPr>
        <w:t>remember</w:t>
      </w:r>
      <w:r w:rsidR="000471EE" w:rsidRPr="00CE46DA">
        <w:rPr>
          <w:rFonts w:ascii="Times New Roman" w:hAnsi="Times New Roman" w:cs="Times New Roman"/>
        </w:rPr>
        <w:t xml:space="preserve"> </w:t>
      </w:r>
      <w:r w:rsidR="003F6DE3" w:rsidRPr="00CE46DA">
        <w:rPr>
          <w:rFonts w:ascii="Times New Roman" w:hAnsi="Times New Roman" w:cs="Times New Roman"/>
        </w:rPr>
        <w:t xml:space="preserve">even </w:t>
      </w:r>
      <w:r w:rsidR="000471EE" w:rsidRPr="00CE46DA">
        <w:rPr>
          <w:rFonts w:ascii="Times New Roman" w:hAnsi="Times New Roman" w:cs="Times New Roman"/>
        </w:rPr>
        <w:t xml:space="preserve">if an individual does not present with clinical disabilities, </w:t>
      </w:r>
      <w:r w:rsidR="00FA5CE1" w:rsidRPr="00CE46DA">
        <w:rPr>
          <w:rFonts w:ascii="Times New Roman" w:hAnsi="Times New Roman" w:cs="Times New Roman"/>
        </w:rPr>
        <w:t>inquiring</w:t>
      </w:r>
      <w:r w:rsidR="000471EE" w:rsidRPr="00CE46DA">
        <w:rPr>
          <w:rFonts w:ascii="Times New Roman" w:hAnsi="Times New Roman" w:cs="Times New Roman"/>
        </w:rPr>
        <w:t xml:space="preserve"> about their history of falls is </w:t>
      </w:r>
      <w:r w:rsidR="003F6DE3" w:rsidRPr="00CE46DA">
        <w:rPr>
          <w:rFonts w:ascii="Times New Roman" w:hAnsi="Times New Roman" w:cs="Times New Roman"/>
        </w:rPr>
        <w:t xml:space="preserve">still appropriate and </w:t>
      </w:r>
      <w:r w:rsidR="007C2AA0" w:rsidRPr="00CE46DA">
        <w:rPr>
          <w:rFonts w:ascii="Times New Roman" w:hAnsi="Times New Roman" w:cs="Times New Roman"/>
        </w:rPr>
        <w:t>essential</w:t>
      </w:r>
      <w:r w:rsidR="00FA5CE1" w:rsidRPr="00CE46DA">
        <w:rPr>
          <w:rFonts w:ascii="Times New Roman" w:hAnsi="Times New Roman" w:cs="Times New Roman"/>
        </w:rPr>
        <w:t xml:space="preserve"> in the initial evaluation.  Preventive measures through interventions may also help to prevent falls and subsequent fractures for individuals who do not currently present with gait and balance dysfunctions.  </w:t>
      </w:r>
    </w:p>
    <w:p w14:paraId="0164A893" w14:textId="77777777" w:rsidR="00EA0E40" w:rsidRPr="00CE46DA" w:rsidRDefault="00EA0E40" w:rsidP="003D57D1">
      <w:pPr>
        <w:spacing w:after="0" w:line="480" w:lineRule="auto"/>
        <w:rPr>
          <w:rFonts w:ascii="Times New Roman" w:hAnsi="Times New Roman" w:cs="Times New Roman"/>
          <w:i/>
        </w:rPr>
      </w:pPr>
      <w:r w:rsidRPr="00CE46DA">
        <w:rPr>
          <w:rFonts w:ascii="Times New Roman" w:hAnsi="Times New Roman" w:cs="Times New Roman"/>
          <w:i/>
        </w:rPr>
        <w:t>Cognitive and Emotional Changes</w:t>
      </w:r>
    </w:p>
    <w:p w14:paraId="49325B95" w14:textId="7C65FFE5" w:rsidR="00AA7E83" w:rsidRPr="00CE46DA" w:rsidRDefault="00FA5CE1" w:rsidP="003D57D1">
      <w:pPr>
        <w:spacing w:after="0" w:line="480" w:lineRule="auto"/>
        <w:ind w:firstLine="720"/>
        <w:rPr>
          <w:rFonts w:ascii="Times New Roman" w:hAnsi="Times New Roman" w:cs="Times New Roman"/>
        </w:rPr>
      </w:pPr>
      <w:r w:rsidRPr="00CE46DA">
        <w:rPr>
          <w:rFonts w:ascii="Times New Roman" w:hAnsi="Times New Roman" w:cs="Times New Roman"/>
        </w:rPr>
        <w:t>Cognitive</w:t>
      </w:r>
      <w:r w:rsidR="00AA7E83" w:rsidRPr="00CE46DA">
        <w:rPr>
          <w:rFonts w:ascii="Times New Roman" w:hAnsi="Times New Roman" w:cs="Times New Roman"/>
        </w:rPr>
        <w:t xml:space="preserve"> </w:t>
      </w:r>
      <w:r w:rsidR="00213628" w:rsidRPr="00CE46DA">
        <w:rPr>
          <w:rFonts w:ascii="Times New Roman" w:hAnsi="Times New Roman" w:cs="Times New Roman"/>
        </w:rPr>
        <w:t xml:space="preserve">and/or emotional </w:t>
      </w:r>
      <w:r w:rsidRPr="00CE46DA">
        <w:rPr>
          <w:rFonts w:ascii="Times New Roman" w:hAnsi="Times New Roman" w:cs="Times New Roman"/>
        </w:rPr>
        <w:t>dysfunction</w:t>
      </w:r>
      <w:r w:rsidR="00213628" w:rsidRPr="00CE46DA">
        <w:rPr>
          <w:rFonts w:ascii="Times New Roman" w:hAnsi="Times New Roman" w:cs="Times New Roman"/>
        </w:rPr>
        <w:t xml:space="preserve"> are </w:t>
      </w:r>
      <w:r w:rsidR="00AA7E83" w:rsidRPr="00CE46DA">
        <w:rPr>
          <w:rFonts w:ascii="Times New Roman" w:hAnsi="Times New Roman" w:cs="Times New Roman"/>
        </w:rPr>
        <w:t xml:space="preserve">the </w:t>
      </w:r>
      <w:r w:rsidR="00213628" w:rsidRPr="00CE46DA">
        <w:rPr>
          <w:rFonts w:ascii="Times New Roman" w:hAnsi="Times New Roman" w:cs="Times New Roman"/>
        </w:rPr>
        <w:t>next</w:t>
      </w:r>
      <w:r w:rsidR="00AA7E83" w:rsidRPr="00CE46DA">
        <w:rPr>
          <w:rFonts w:ascii="Times New Roman" w:hAnsi="Times New Roman" w:cs="Times New Roman"/>
        </w:rPr>
        <w:t xml:space="preserve"> topic</w:t>
      </w:r>
      <w:r w:rsidR="00213628" w:rsidRPr="00CE46DA">
        <w:rPr>
          <w:rFonts w:ascii="Times New Roman" w:hAnsi="Times New Roman" w:cs="Times New Roman"/>
        </w:rPr>
        <w:t>s</w:t>
      </w:r>
      <w:r w:rsidR="00AA7E83" w:rsidRPr="00CE46DA">
        <w:rPr>
          <w:rFonts w:ascii="Times New Roman" w:hAnsi="Times New Roman" w:cs="Times New Roman"/>
        </w:rPr>
        <w:t xml:space="preserve"> of interest.  People with long-standing MS have demonstrated cognitive </w:t>
      </w:r>
      <w:r w:rsidR="00AA0DB0" w:rsidRPr="00CE46DA">
        <w:rPr>
          <w:rFonts w:ascii="Times New Roman" w:hAnsi="Times New Roman" w:cs="Times New Roman"/>
        </w:rPr>
        <w:t>impairments</w:t>
      </w:r>
      <w:r w:rsidR="00AA7E83" w:rsidRPr="00CE46DA">
        <w:rPr>
          <w:rFonts w:ascii="Times New Roman" w:hAnsi="Times New Roman" w:cs="Times New Roman"/>
        </w:rPr>
        <w:t xml:space="preserve"> such as </w:t>
      </w:r>
      <w:r w:rsidR="00AA0DB0" w:rsidRPr="00CE46DA">
        <w:rPr>
          <w:rFonts w:ascii="Times New Roman" w:hAnsi="Times New Roman" w:cs="Times New Roman"/>
        </w:rPr>
        <w:t xml:space="preserve">decreased </w:t>
      </w:r>
      <w:r w:rsidR="00AA7E83" w:rsidRPr="00CE46DA">
        <w:rPr>
          <w:rFonts w:ascii="Times New Roman" w:hAnsi="Times New Roman" w:cs="Times New Roman"/>
        </w:rPr>
        <w:t>processing speed and memory.</w:t>
      </w:r>
      <w:r w:rsidR="004632AC" w:rsidRPr="00CE46DA">
        <w:rPr>
          <w:rFonts w:ascii="Times New Roman" w:hAnsi="Times New Roman" w:cs="Times New Roman"/>
          <w:vertAlign w:val="superscript"/>
        </w:rPr>
        <w:t>7</w:t>
      </w:r>
      <w:r w:rsidR="00AA7E83" w:rsidRPr="00CE46DA">
        <w:rPr>
          <w:rFonts w:ascii="Times New Roman" w:hAnsi="Times New Roman" w:cs="Times New Roman"/>
        </w:rPr>
        <w:t xml:space="preserve">  </w:t>
      </w:r>
      <w:r w:rsidR="00AA0DB0" w:rsidRPr="00CE46DA">
        <w:rPr>
          <w:rFonts w:ascii="Times New Roman" w:hAnsi="Times New Roman" w:cs="Times New Roman"/>
        </w:rPr>
        <w:t>Hankomaki et al</w:t>
      </w:r>
      <w:r w:rsidR="004632AC" w:rsidRPr="00CE46DA">
        <w:rPr>
          <w:rFonts w:ascii="Times New Roman" w:hAnsi="Times New Roman" w:cs="Times New Roman"/>
          <w:vertAlign w:val="superscript"/>
        </w:rPr>
        <w:t>7</w:t>
      </w:r>
      <w:r w:rsidR="00AA0DB0" w:rsidRPr="00CE46DA">
        <w:rPr>
          <w:rFonts w:ascii="Times New Roman" w:hAnsi="Times New Roman" w:cs="Times New Roman"/>
        </w:rPr>
        <w:t xml:space="preserve"> investigated if cognitive changes were present for those newly diagnosed with MS and also conducted a 6 year foll</w:t>
      </w:r>
      <w:r w:rsidR="00993BF1" w:rsidRPr="00CE46DA">
        <w:rPr>
          <w:rFonts w:ascii="Times New Roman" w:hAnsi="Times New Roman" w:cs="Times New Roman"/>
        </w:rPr>
        <w:t>ow</w:t>
      </w:r>
      <w:r w:rsidR="00AA0DB0" w:rsidRPr="00CE46DA">
        <w:rPr>
          <w:rFonts w:ascii="Times New Roman" w:hAnsi="Times New Roman" w:cs="Times New Roman"/>
        </w:rPr>
        <w:t xml:space="preserve">-up study to identify if there were changes in that time period.  </w:t>
      </w:r>
      <w:r w:rsidR="003F6DE3" w:rsidRPr="00CE46DA">
        <w:rPr>
          <w:rFonts w:ascii="Times New Roman" w:hAnsi="Times New Roman" w:cs="Times New Roman"/>
        </w:rPr>
        <w:t xml:space="preserve">At baseline, cognitive deficits </w:t>
      </w:r>
      <w:r w:rsidR="00AA0DB0" w:rsidRPr="00CE46DA">
        <w:rPr>
          <w:rFonts w:ascii="Times New Roman" w:hAnsi="Times New Roman" w:cs="Times New Roman"/>
        </w:rPr>
        <w:t xml:space="preserve">were found in those recently diagnosed with MS, mainly in reaction time and processing speed.  At the 6 year follow-up, divided attention and processing speed were significantly worse.  Consideration of these results is important for screening purposes early in the disease process to identify if a referral to a neuropsychologist, for example, is </w:t>
      </w:r>
      <w:r w:rsidR="000471EE" w:rsidRPr="00CE46DA">
        <w:rPr>
          <w:rFonts w:ascii="Times New Roman" w:hAnsi="Times New Roman" w:cs="Times New Roman"/>
        </w:rPr>
        <w:t>needed</w:t>
      </w:r>
      <w:r w:rsidR="00AA0DB0" w:rsidRPr="00CE46DA">
        <w:rPr>
          <w:rFonts w:ascii="Times New Roman" w:hAnsi="Times New Roman" w:cs="Times New Roman"/>
        </w:rPr>
        <w:t>.  Additionally, it may be necessary to adjust therapy sessions if cognitive impairments are prese</w:t>
      </w:r>
      <w:r w:rsidR="00A273A2" w:rsidRPr="00CE46DA">
        <w:rPr>
          <w:rFonts w:ascii="Times New Roman" w:hAnsi="Times New Roman" w:cs="Times New Roman"/>
        </w:rPr>
        <w:t>nt.  For example, tasks requiring fast processing speeds may be more challenging for patients to complete.</w:t>
      </w:r>
      <w:r w:rsidR="00993BF1" w:rsidRPr="00CE46DA">
        <w:rPr>
          <w:rFonts w:ascii="Times New Roman" w:hAnsi="Times New Roman" w:cs="Times New Roman"/>
        </w:rPr>
        <w:t xml:space="preserve">  Additionally, conducting physical therapy sessions in rooms with many distractions may be more </w:t>
      </w:r>
      <w:r w:rsidR="000471EE" w:rsidRPr="00CE46DA">
        <w:rPr>
          <w:rFonts w:ascii="Times New Roman" w:hAnsi="Times New Roman" w:cs="Times New Roman"/>
        </w:rPr>
        <w:t>difficult</w:t>
      </w:r>
      <w:r w:rsidR="00993BF1" w:rsidRPr="00CE46DA">
        <w:rPr>
          <w:rFonts w:ascii="Times New Roman" w:hAnsi="Times New Roman" w:cs="Times New Roman"/>
        </w:rPr>
        <w:t xml:space="preserve"> for patients.  Depending on the purpose of the intervention, this could or could not be a</w:t>
      </w:r>
      <w:r w:rsidR="000471EE" w:rsidRPr="00CE46DA">
        <w:rPr>
          <w:rFonts w:ascii="Times New Roman" w:hAnsi="Times New Roman" w:cs="Times New Roman"/>
        </w:rPr>
        <w:t xml:space="preserve"> positive factor to consider.  If we are t</w:t>
      </w:r>
      <w:r w:rsidR="003F6DE3" w:rsidRPr="00CE46DA">
        <w:rPr>
          <w:rFonts w:ascii="Times New Roman" w:hAnsi="Times New Roman" w:cs="Times New Roman"/>
        </w:rPr>
        <w:t xml:space="preserve">rying to teach a new task, </w:t>
      </w:r>
      <w:r w:rsidR="000471EE" w:rsidRPr="00CE46DA">
        <w:rPr>
          <w:rFonts w:ascii="Times New Roman" w:hAnsi="Times New Roman" w:cs="Times New Roman"/>
        </w:rPr>
        <w:t>a distracting environment may make it mo</w:t>
      </w:r>
      <w:r w:rsidR="003F6DE3" w:rsidRPr="00CE46DA">
        <w:rPr>
          <w:rFonts w:ascii="Times New Roman" w:hAnsi="Times New Roman" w:cs="Times New Roman"/>
        </w:rPr>
        <w:t xml:space="preserve">re difficult to achieve success; </w:t>
      </w:r>
      <w:r w:rsidR="000471EE" w:rsidRPr="00CE46DA">
        <w:rPr>
          <w:rFonts w:ascii="Times New Roman" w:hAnsi="Times New Roman" w:cs="Times New Roman"/>
        </w:rPr>
        <w:t>a more isolated room may be more appropriate.  I</w:t>
      </w:r>
      <w:r w:rsidR="00993BF1" w:rsidRPr="00CE46DA">
        <w:rPr>
          <w:rFonts w:ascii="Times New Roman" w:hAnsi="Times New Roman" w:cs="Times New Roman"/>
        </w:rPr>
        <w:t xml:space="preserve">f we know a patient has difficulty performing tasks in distracting conditions, trying to improve their performance </w:t>
      </w:r>
      <w:r w:rsidR="003F6DE3" w:rsidRPr="00CE46DA">
        <w:rPr>
          <w:rFonts w:ascii="Times New Roman" w:hAnsi="Times New Roman" w:cs="Times New Roman"/>
        </w:rPr>
        <w:t xml:space="preserve">by practicing in such an environment </w:t>
      </w:r>
      <w:r w:rsidR="00993BF1" w:rsidRPr="00CE46DA">
        <w:rPr>
          <w:rFonts w:ascii="Times New Roman" w:hAnsi="Times New Roman" w:cs="Times New Roman"/>
        </w:rPr>
        <w:t xml:space="preserve">may be indicated. </w:t>
      </w:r>
    </w:p>
    <w:p w14:paraId="316D6339" w14:textId="441578F9" w:rsidR="00A273A2" w:rsidRPr="00CE46DA" w:rsidRDefault="007C113F" w:rsidP="003D57D1">
      <w:pPr>
        <w:spacing w:after="0" w:line="480" w:lineRule="auto"/>
        <w:ind w:firstLine="720"/>
        <w:rPr>
          <w:rFonts w:ascii="Times New Roman" w:hAnsi="Times New Roman" w:cs="Times New Roman"/>
        </w:rPr>
      </w:pPr>
      <w:r w:rsidRPr="00CE46DA">
        <w:rPr>
          <w:rFonts w:ascii="Times New Roman" w:hAnsi="Times New Roman" w:cs="Times New Roman"/>
        </w:rPr>
        <w:t>Simioni et al</w:t>
      </w:r>
      <w:r w:rsidR="004632AC" w:rsidRPr="00CE46DA">
        <w:rPr>
          <w:rFonts w:ascii="Times New Roman" w:hAnsi="Times New Roman" w:cs="Times New Roman"/>
          <w:vertAlign w:val="superscript"/>
        </w:rPr>
        <w:t>8</w:t>
      </w:r>
      <w:r w:rsidRPr="00CE46DA">
        <w:rPr>
          <w:rFonts w:ascii="Times New Roman" w:hAnsi="Times New Roman" w:cs="Times New Roman"/>
        </w:rPr>
        <w:t xml:space="preserve"> attempted to </w:t>
      </w:r>
      <w:r w:rsidR="0066154B" w:rsidRPr="00CE46DA">
        <w:rPr>
          <w:rFonts w:ascii="Times New Roman" w:hAnsi="Times New Roman" w:cs="Times New Roman"/>
        </w:rPr>
        <w:t>identify</w:t>
      </w:r>
      <w:r w:rsidR="007C2AA0" w:rsidRPr="00CE46DA">
        <w:rPr>
          <w:rFonts w:ascii="Times New Roman" w:hAnsi="Times New Roman" w:cs="Times New Roman"/>
        </w:rPr>
        <w:t xml:space="preserve"> cognitive deficits as well, but also desired to</w:t>
      </w:r>
      <w:r w:rsidR="004632AC" w:rsidRPr="00CE46DA">
        <w:rPr>
          <w:rFonts w:ascii="Times New Roman" w:hAnsi="Times New Roman" w:cs="Times New Roman"/>
        </w:rPr>
        <w:t xml:space="preserve"> </w:t>
      </w:r>
      <w:r w:rsidR="007C2AA0" w:rsidRPr="00CE46DA">
        <w:rPr>
          <w:rFonts w:ascii="Times New Roman" w:hAnsi="Times New Roman" w:cs="Times New Roman"/>
        </w:rPr>
        <w:t xml:space="preserve">recognize if there are </w:t>
      </w:r>
      <w:r w:rsidR="0066154B" w:rsidRPr="00CE46DA">
        <w:rPr>
          <w:rFonts w:ascii="Times New Roman" w:hAnsi="Times New Roman" w:cs="Times New Roman"/>
        </w:rPr>
        <w:t>correlation</w:t>
      </w:r>
      <w:r w:rsidR="007C2AA0" w:rsidRPr="00CE46DA">
        <w:rPr>
          <w:rFonts w:ascii="Times New Roman" w:hAnsi="Times New Roman" w:cs="Times New Roman"/>
        </w:rPr>
        <w:t>s</w:t>
      </w:r>
      <w:r w:rsidR="0066154B" w:rsidRPr="00CE46DA">
        <w:rPr>
          <w:rFonts w:ascii="Times New Roman" w:hAnsi="Times New Roman" w:cs="Times New Roman"/>
        </w:rPr>
        <w:t xml:space="preserve"> </w:t>
      </w:r>
      <w:r w:rsidRPr="00CE46DA">
        <w:rPr>
          <w:rFonts w:ascii="Times New Roman" w:hAnsi="Times New Roman" w:cs="Times New Roman"/>
        </w:rPr>
        <w:t>with fatigue, mood disorders, and QOL</w:t>
      </w:r>
      <w:r w:rsidR="0066154B" w:rsidRPr="00CE46DA">
        <w:rPr>
          <w:rFonts w:ascii="Times New Roman" w:hAnsi="Times New Roman" w:cs="Times New Roman"/>
        </w:rPr>
        <w:t xml:space="preserve"> for those newly diagnosed with MS.  Cognitive deficits, especially in memory, attention, and executive functioning were identified.  For those with cognitive impairments, an increase in anxiety, depression, and reduced QOL were also observed.  This study, again, supports the idea of screening for cognitive impairments, as we</w:t>
      </w:r>
      <w:r w:rsidR="003F6DE3" w:rsidRPr="00CE46DA">
        <w:rPr>
          <w:rFonts w:ascii="Times New Roman" w:hAnsi="Times New Roman" w:cs="Times New Roman"/>
        </w:rPr>
        <w:t xml:space="preserve">ll as emotional </w:t>
      </w:r>
      <w:r w:rsidR="004632AC" w:rsidRPr="00CE46DA">
        <w:rPr>
          <w:rFonts w:ascii="Times New Roman" w:hAnsi="Times New Roman" w:cs="Times New Roman"/>
        </w:rPr>
        <w:t>dysfunction</w:t>
      </w:r>
      <w:r w:rsidR="003F6DE3" w:rsidRPr="00CE46DA">
        <w:rPr>
          <w:rFonts w:ascii="Times New Roman" w:hAnsi="Times New Roman" w:cs="Times New Roman"/>
        </w:rPr>
        <w:t xml:space="preserve">.  Physical therapists should be sensitive to the psychosocial issues that the patient may be experiencing.  </w:t>
      </w:r>
      <w:r w:rsidR="00993BF1" w:rsidRPr="00CE46DA">
        <w:rPr>
          <w:rFonts w:ascii="Times New Roman" w:hAnsi="Times New Roman" w:cs="Times New Roman"/>
        </w:rPr>
        <w:t>Referrals to neuropsychologists may be indicated, even with subtle changes.  Also, a</w:t>
      </w:r>
      <w:r w:rsidR="0066154B" w:rsidRPr="00CE46DA">
        <w:rPr>
          <w:rFonts w:ascii="Times New Roman" w:hAnsi="Times New Roman" w:cs="Times New Roman"/>
        </w:rPr>
        <w:t>dapting physical therapy sessions may be necessary depending on the presentation of the individual</w:t>
      </w:r>
      <w:r w:rsidR="00993BF1" w:rsidRPr="00CE46DA">
        <w:rPr>
          <w:rFonts w:ascii="Times New Roman" w:hAnsi="Times New Roman" w:cs="Times New Roman"/>
        </w:rPr>
        <w:t>.  For example, if the patient is experiencing symptoms of depression, motivation for physical</w:t>
      </w:r>
      <w:r w:rsidR="003F6DE3" w:rsidRPr="00CE46DA">
        <w:rPr>
          <w:rFonts w:ascii="Times New Roman" w:hAnsi="Times New Roman" w:cs="Times New Roman"/>
        </w:rPr>
        <w:t xml:space="preserve"> therapy may be reduced, leading to diffic</w:t>
      </w:r>
      <w:r w:rsidR="004632AC" w:rsidRPr="00CE46DA">
        <w:rPr>
          <w:rFonts w:ascii="Times New Roman" w:hAnsi="Times New Roman" w:cs="Times New Roman"/>
        </w:rPr>
        <w:t xml:space="preserve">ulty in achieving goals set in </w:t>
      </w:r>
      <w:r w:rsidR="003F6DE3" w:rsidRPr="00CE46DA">
        <w:rPr>
          <w:rFonts w:ascii="Times New Roman" w:hAnsi="Times New Roman" w:cs="Times New Roman"/>
        </w:rPr>
        <w:t>physical therapy.</w:t>
      </w:r>
    </w:p>
    <w:p w14:paraId="29DD2F56" w14:textId="54D6188A" w:rsidR="003D57D1" w:rsidRPr="00CE46DA" w:rsidRDefault="00213628" w:rsidP="009B0AB9">
      <w:pPr>
        <w:spacing w:after="0" w:line="480" w:lineRule="auto"/>
        <w:ind w:firstLine="720"/>
        <w:rPr>
          <w:rFonts w:ascii="Times New Roman" w:hAnsi="Times New Roman" w:cs="Times New Roman"/>
        </w:rPr>
      </w:pPr>
      <w:r w:rsidRPr="00CE46DA">
        <w:rPr>
          <w:rFonts w:ascii="Times New Roman" w:hAnsi="Times New Roman" w:cs="Times New Roman"/>
        </w:rPr>
        <w:t>Janssens et al</w:t>
      </w:r>
      <w:r w:rsidR="004632AC" w:rsidRPr="00CE46DA">
        <w:rPr>
          <w:rFonts w:ascii="Times New Roman" w:hAnsi="Times New Roman" w:cs="Times New Roman"/>
          <w:vertAlign w:val="superscript"/>
        </w:rPr>
        <w:t>9</w:t>
      </w:r>
      <w:r w:rsidRPr="00CE46DA">
        <w:rPr>
          <w:rFonts w:ascii="Times New Roman" w:hAnsi="Times New Roman" w:cs="Times New Roman"/>
        </w:rPr>
        <w:t xml:space="preserve"> conducted a study trying to identify if/what emotional changes occurred early in the disease process.  These investigators found patients </w:t>
      </w:r>
      <w:r w:rsidR="004632AC" w:rsidRPr="00CE46DA">
        <w:rPr>
          <w:rFonts w:ascii="Times New Roman" w:hAnsi="Times New Roman" w:cs="Times New Roman"/>
        </w:rPr>
        <w:t>recently diagnosed with</w:t>
      </w:r>
      <w:r w:rsidR="00CE46DA" w:rsidRPr="00CE46DA">
        <w:rPr>
          <w:rFonts w:ascii="Times New Roman" w:hAnsi="Times New Roman" w:cs="Times New Roman"/>
        </w:rPr>
        <w:t xml:space="preserve"> MS did report</w:t>
      </w:r>
      <w:r w:rsidRPr="00CE46DA">
        <w:rPr>
          <w:rFonts w:ascii="Times New Roman" w:hAnsi="Times New Roman" w:cs="Times New Roman"/>
        </w:rPr>
        <w:t xml:space="preserve"> significantly lower QOL and higher anxiety, but </w:t>
      </w:r>
      <w:r w:rsidR="004632AC" w:rsidRPr="00CE46DA">
        <w:rPr>
          <w:rFonts w:ascii="Times New Roman" w:hAnsi="Times New Roman" w:cs="Times New Roman"/>
        </w:rPr>
        <w:t xml:space="preserve">found </w:t>
      </w:r>
      <w:r w:rsidRPr="00CE46DA">
        <w:rPr>
          <w:rFonts w:ascii="Times New Roman" w:hAnsi="Times New Roman" w:cs="Times New Roman"/>
        </w:rPr>
        <w:t>no significant difference in depression scores.  The authors also identified correlations of reduced QOL and increased anxiety and depression scores for those with higher EDSS scores than those with lower EDSS scores.  Again, considerations for screening and signs of emotional distress should be conside</w:t>
      </w:r>
      <w:r w:rsidR="00993BF1" w:rsidRPr="00CE46DA">
        <w:rPr>
          <w:rFonts w:ascii="Times New Roman" w:hAnsi="Times New Roman" w:cs="Times New Roman"/>
        </w:rPr>
        <w:t>red by physical therapists to</w:t>
      </w:r>
      <w:r w:rsidR="00CF4FAC" w:rsidRPr="00CE46DA">
        <w:rPr>
          <w:rFonts w:ascii="Times New Roman" w:hAnsi="Times New Roman" w:cs="Times New Roman"/>
        </w:rPr>
        <w:t xml:space="preserve"> refer the individual, if</w:t>
      </w:r>
      <w:r w:rsidR="00993BF1" w:rsidRPr="00CE46DA">
        <w:rPr>
          <w:rFonts w:ascii="Times New Roman" w:hAnsi="Times New Roman" w:cs="Times New Roman"/>
        </w:rPr>
        <w:t xml:space="preserve"> necessary.  Additionally, as mentioned above, e</w:t>
      </w:r>
      <w:r w:rsidRPr="00CE46DA">
        <w:rPr>
          <w:rFonts w:ascii="Times New Roman" w:hAnsi="Times New Roman" w:cs="Times New Roman"/>
        </w:rPr>
        <w:t>motional challenges may impact one’s efforts and success with physical therapy.</w:t>
      </w:r>
    </w:p>
    <w:p w14:paraId="60A2CA73" w14:textId="77777777" w:rsidR="00EA0E40" w:rsidRPr="00CE46DA" w:rsidRDefault="00EA0E40" w:rsidP="003D57D1">
      <w:pPr>
        <w:spacing w:after="0" w:line="480" w:lineRule="auto"/>
        <w:rPr>
          <w:rFonts w:ascii="Times New Roman" w:hAnsi="Times New Roman" w:cs="Times New Roman"/>
          <w:i/>
        </w:rPr>
      </w:pPr>
      <w:r w:rsidRPr="00CE46DA">
        <w:rPr>
          <w:rFonts w:ascii="Times New Roman" w:hAnsi="Times New Roman" w:cs="Times New Roman"/>
          <w:i/>
        </w:rPr>
        <w:t>Pulmonary System Changes</w:t>
      </w:r>
    </w:p>
    <w:p w14:paraId="256DAD2B" w14:textId="257086E4" w:rsidR="003D57D1" w:rsidRPr="00CE46DA" w:rsidRDefault="00213628" w:rsidP="009B0AB9">
      <w:pPr>
        <w:spacing w:after="0" w:line="480" w:lineRule="auto"/>
        <w:ind w:firstLine="720"/>
        <w:rPr>
          <w:rFonts w:ascii="Times New Roman" w:hAnsi="Times New Roman" w:cs="Times New Roman"/>
        </w:rPr>
      </w:pPr>
      <w:r w:rsidRPr="00CE46DA">
        <w:rPr>
          <w:rFonts w:ascii="Times New Roman" w:hAnsi="Times New Roman" w:cs="Times New Roman"/>
        </w:rPr>
        <w:t xml:space="preserve">Respiratory function is the next topic of interest.  </w:t>
      </w:r>
      <w:r w:rsidR="00922F9A" w:rsidRPr="00CE46DA">
        <w:rPr>
          <w:rFonts w:ascii="Times New Roman" w:hAnsi="Times New Roman" w:cs="Times New Roman"/>
        </w:rPr>
        <w:t>Impaired respiratory function is commonly observed in neuromuscular diseases.</w:t>
      </w:r>
      <w:r w:rsidR="004632AC" w:rsidRPr="00CE46DA">
        <w:rPr>
          <w:rFonts w:ascii="Times New Roman" w:hAnsi="Times New Roman" w:cs="Times New Roman"/>
          <w:vertAlign w:val="superscript"/>
        </w:rPr>
        <w:t>10</w:t>
      </w:r>
      <w:r w:rsidR="00922F9A" w:rsidRPr="00CE46DA">
        <w:rPr>
          <w:rFonts w:ascii="Times New Roman" w:hAnsi="Times New Roman" w:cs="Times New Roman"/>
        </w:rPr>
        <w:t xml:space="preserve">  These deficits often influence one’s functional exercise capacity as well.  </w:t>
      </w:r>
      <w:r w:rsidRPr="00CE46DA">
        <w:rPr>
          <w:rFonts w:ascii="Times New Roman" w:hAnsi="Times New Roman" w:cs="Times New Roman"/>
        </w:rPr>
        <w:t>Bosnak-Guclu et al</w:t>
      </w:r>
      <w:r w:rsidR="004632AC" w:rsidRPr="00CE46DA">
        <w:rPr>
          <w:rFonts w:ascii="Times New Roman" w:hAnsi="Times New Roman" w:cs="Times New Roman"/>
          <w:vertAlign w:val="superscript"/>
        </w:rPr>
        <w:t>10</w:t>
      </w:r>
      <w:r w:rsidRPr="00CE46DA">
        <w:rPr>
          <w:rFonts w:ascii="Times New Roman" w:hAnsi="Times New Roman" w:cs="Times New Roman"/>
        </w:rPr>
        <w:t xml:space="preserve"> </w:t>
      </w:r>
      <w:r w:rsidR="00922F9A" w:rsidRPr="00CE46DA">
        <w:rPr>
          <w:rFonts w:ascii="Times New Roman" w:hAnsi="Times New Roman" w:cs="Times New Roman"/>
        </w:rPr>
        <w:t>investigated if these changes could be observed</w:t>
      </w:r>
      <w:r w:rsidR="003F6DE3" w:rsidRPr="00CE46DA">
        <w:rPr>
          <w:rFonts w:ascii="Times New Roman" w:hAnsi="Times New Roman" w:cs="Times New Roman"/>
        </w:rPr>
        <w:t xml:space="preserve"> in patients diagnosed with MS: </w:t>
      </w:r>
      <w:r w:rsidR="00922F9A" w:rsidRPr="00CE46DA">
        <w:rPr>
          <w:rFonts w:ascii="Times New Roman" w:hAnsi="Times New Roman" w:cs="Times New Roman"/>
        </w:rPr>
        <w:t>one group diagnosed more recentl</w:t>
      </w:r>
      <w:r w:rsidR="00CF4FAC" w:rsidRPr="00CE46DA">
        <w:rPr>
          <w:rFonts w:ascii="Times New Roman" w:hAnsi="Times New Roman" w:cs="Times New Roman"/>
        </w:rPr>
        <w:t>y and the other having a longer</w:t>
      </w:r>
      <w:r w:rsidR="003F6DE3" w:rsidRPr="00CE46DA">
        <w:rPr>
          <w:rFonts w:ascii="Times New Roman" w:hAnsi="Times New Roman" w:cs="Times New Roman"/>
        </w:rPr>
        <w:t xml:space="preserve"> history of MS</w:t>
      </w:r>
      <w:r w:rsidR="00922F9A" w:rsidRPr="00CE46DA">
        <w:rPr>
          <w:rFonts w:ascii="Times New Roman" w:hAnsi="Times New Roman" w:cs="Times New Roman"/>
        </w:rPr>
        <w:t xml:space="preserve">.  The authors identified decreased pulmonary function and functional exercise capacity in </w:t>
      </w:r>
      <w:r w:rsidR="00CF4FAC" w:rsidRPr="00CE46DA">
        <w:rPr>
          <w:rFonts w:ascii="Times New Roman" w:hAnsi="Times New Roman" w:cs="Times New Roman"/>
        </w:rPr>
        <w:t>both</w:t>
      </w:r>
      <w:r w:rsidR="00922F9A" w:rsidRPr="00CE46DA">
        <w:rPr>
          <w:rFonts w:ascii="Times New Roman" w:hAnsi="Times New Roman" w:cs="Times New Roman"/>
        </w:rPr>
        <w:t xml:space="preserve"> MS groups compared to the controls.  Interventions to prevent, delay, </w:t>
      </w:r>
      <w:r w:rsidR="004632AC" w:rsidRPr="00CE46DA">
        <w:rPr>
          <w:rFonts w:ascii="Times New Roman" w:hAnsi="Times New Roman" w:cs="Times New Roman"/>
        </w:rPr>
        <w:t>and/</w:t>
      </w:r>
      <w:r w:rsidR="00922F9A" w:rsidRPr="00CE46DA">
        <w:rPr>
          <w:rFonts w:ascii="Times New Roman" w:hAnsi="Times New Roman" w:cs="Times New Roman"/>
        </w:rPr>
        <w:t>or improve these deficits could prove to be beneficial.  For example, incorporating exercises that will strengthen the respiratory muscles</w:t>
      </w:r>
      <w:r w:rsidR="00993BF1" w:rsidRPr="00CE46DA">
        <w:rPr>
          <w:rFonts w:ascii="Times New Roman" w:hAnsi="Times New Roman" w:cs="Times New Roman"/>
        </w:rPr>
        <w:t xml:space="preserve"> may improve the individual’s </w:t>
      </w:r>
      <w:r w:rsidR="00CF4FAC" w:rsidRPr="00CE46DA">
        <w:rPr>
          <w:rFonts w:ascii="Times New Roman" w:hAnsi="Times New Roman" w:cs="Times New Roman"/>
        </w:rPr>
        <w:t>respiratory</w:t>
      </w:r>
      <w:r w:rsidR="00993BF1" w:rsidRPr="00CE46DA">
        <w:rPr>
          <w:rFonts w:ascii="Times New Roman" w:hAnsi="Times New Roman" w:cs="Times New Roman"/>
        </w:rPr>
        <w:t xml:space="preserve"> function.  Including endurance and strengthening activities may also improve one’s functional capacity.  </w:t>
      </w:r>
    </w:p>
    <w:p w14:paraId="3454853E" w14:textId="77777777" w:rsidR="00EA0E40" w:rsidRPr="00CE46DA" w:rsidRDefault="00EA0E40" w:rsidP="003D57D1">
      <w:pPr>
        <w:spacing w:after="0" w:line="480" w:lineRule="auto"/>
        <w:rPr>
          <w:rFonts w:ascii="Times New Roman" w:hAnsi="Times New Roman" w:cs="Times New Roman"/>
          <w:i/>
        </w:rPr>
      </w:pPr>
      <w:r w:rsidRPr="00CE46DA">
        <w:rPr>
          <w:rFonts w:ascii="Times New Roman" w:hAnsi="Times New Roman" w:cs="Times New Roman"/>
          <w:i/>
        </w:rPr>
        <w:t>Pain</w:t>
      </w:r>
    </w:p>
    <w:p w14:paraId="5847B598" w14:textId="5F177E05" w:rsidR="0098382A" w:rsidRPr="00CE46DA" w:rsidRDefault="00F6340C" w:rsidP="009B0AB9">
      <w:pPr>
        <w:spacing w:after="0" w:line="480" w:lineRule="auto"/>
        <w:ind w:firstLine="720"/>
        <w:rPr>
          <w:rFonts w:ascii="Times New Roman" w:hAnsi="Times New Roman" w:cs="Times New Roman"/>
        </w:rPr>
      </w:pPr>
      <w:r w:rsidRPr="00CE46DA">
        <w:rPr>
          <w:rFonts w:ascii="Times New Roman" w:hAnsi="Times New Roman" w:cs="Times New Roman"/>
        </w:rPr>
        <w:t xml:space="preserve">Pain is the final topic explored.  </w:t>
      </w:r>
      <w:r w:rsidR="008A5690" w:rsidRPr="00CE46DA">
        <w:rPr>
          <w:rFonts w:ascii="Times New Roman" w:hAnsi="Times New Roman" w:cs="Times New Roman"/>
        </w:rPr>
        <w:t>Individuals with</w:t>
      </w:r>
      <w:r w:rsidR="00CF4FAC" w:rsidRPr="00CE46DA">
        <w:rPr>
          <w:rFonts w:ascii="Times New Roman" w:hAnsi="Times New Roman" w:cs="Times New Roman"/>
        </w:rPr>
        <w:t xml:space="preserve"> </w:t>
      </w:r>
      <w:r w:rsidRPr="00CE46DA">
        <w:rPr>
          <w:rFonts w:ascii="Times New Roman" w:hAnsi="Times New Roman" w:cs="Times New Roman"/>
        </w:rPr>
        <w:t>MS experience pain directly from MS,</w:t>
      </w:r>
      <w:r w:rsidR="008A5690" w:rsidRPr="00CE46DA">
        <w:rPr>
          <w:rFonts w:ascii="Times New Roman" w:hAnsi="Times New Roman" w:cs="Times New Roman"/>
        </w:rPr>
        <w:t xml:space="preserve"> pain secondary to MS issues (e.g. spasticity), and non-MS (e.g.</w:t>
      </w:r>
      <w:r w:rsidRPr="00CE46DA">
        <w:rPr>
          <w:rFonts w:ascii="Times New Roman" w:hAnsi="Times New Roman" w:cs="Times New Roman"/>
        </w:rPr>
        <w:t xml:space="preserve"> nonspecific low back pain).  </w:t>
      </w:r>
      <w:r w:rsidR="009C3CA7" w:rsidRPr="00CE46DA">
        <w:rPr>
          <w:rFonts w:ascii="Times New Roman" w:hAnsi="Times New Roman" w:cs="Times New Roman"/>
        </w:rPr>
        <w:t>Brochet et al</w:t>
      </w:r>
      <w:r w:rsidR="008A5690" w:rsidRPr="00CE46DA">
        <w:rPr>
          <w:rFonts w:ascii="Times New Roman" w:hAnsi="Times New Roman" w:cs="Times New Roman"/>
          <w:vertAlign w:val="superscript"/>
        </w:rPr>
        <w:t>11</w:t>
      </w:r>
      <w:r w:rsidR="009C3CA7" w:rsidRPr="00CE46DA">
        <w:rPr>
          <w:rFonts w:ascii="Times New Roman" w:hAnsi="Times New Roman" w:cs="Times New Roman"/>
        </w:rPr>
        <w:t xml:space="preserve"> studied the prevalence, intensity, and changes in pain during the first two ye</w:t>
      </w:r>
      <w:r w:rsidR="00550038" w:rsidRPr="00CE46DA">
        <w:rPr>
          <w:rFonts w:ascii="Times New Roman" w:hAnsi="Times New Roman" w:cs="Times New Roman"/>
        </w:rPr>
        <w:t>ars after the diagno</w:t>
      </w:r>
      <w:r w:rsidR="00993BF1" w:rsidRPr="00CE46DA">
        <w:rPr>
          <w:rFonts w:ascii="Times New Roman" w:hAnsi="Times New Roman" w:cs="Times New Roman"/>
        </w:rPr>
        <w:t xml:space="preserve">sis of MS.  They did not try to identify the root cause of pain, but simply the existence of </w:t>
      </w:r>
      <w:r w:rsidR="00CF4FAC" w:rsidRPr="00CE46DA">
        <w:rPr>
          <w:rFonts w:ascii="Times New Roman" w:hAnsi="Times New Roman" w:cs="Times New Roman"/>
        </w:rPr>
        <w:t xml:space="preserve">any </w:t>
      </w:r>
      <w:r w:rsidR="00993BF1" w:rsidRPr="00CE46DA">
        <w:rPr>
          <w:rFonts w:ascii="Times New Roman" w:hAnsi="Times New Roman" w:cs="Times New Roman"/>
        </w:rPr>
        <w:t xml:space="preserve">pain.  </w:t>
      </w:r>
      <w:r w:rsidR="004C4520" w:rsidRPr="00CE46DA">
        <w:rPr>
          <w:rFonts w:ascii="Times New Roman" w:hAnsi="Times New Roman" w:cs="Times New Roman"/>
        </w:rPr>
        <w:t xml:space="preserve">They </w:t>
      </w:r>
      <w:r w:rsidR="00993BF1" w:rsidRPr="00CE46DA">
        <w:rPr>
          <w:rFonts w:ascii="Times New Roman" w:hAnsi="Times New Roman" w:cs="Times New Roman"/>
        </w:rPr>
        <w:t>recorded</w:t>
      </w:r>
      <w:r w:rsidR="004C4520" w:rsidRPr="00CE46DA">
        <w:rPr>
          <w:rFonts w:ascii="Times New Roman" w:hAnsi="Times New Roman" w:cs="Times New Roman"/>
        </w:rPr>
        <w:t xml:space="preserve"> significant pain reports from tho</w:t>
      </w:r>
      <w:r w:rsidR="00CE46DA" w:rsidRPr="00CE46DA">
        <w:rPr>
          <w:rFonts w:ascii="Times New Roman" w:hAnsi="Times New Roman" w:cs="Times New Roman"/>
        </w:rPr>
        <w:t xml:space="preserve">se in the earlier stages of MS.  Reports of </w:t>
      </w:r>
      <w:r w:rsidR="004C4520" w:rsidRPr="00CE46DA">
        <w:rPr>
          <w:rFonts w:ascii="Times New Roman" w:hAnsi="Times New Roman" w:cs="Times New Roman"/>
        </w:rPr>
        <w:t xml:space="preserve">pain </w:t>
      </w:r>
      <w:r w:rsidR="00CE46DA" w:rsidRPr="00CE46DA">
        <w:rPr>
          <w:rFonts w:ascii="Times New Roman" w:hAnsi="Times New Roman" w:cs="Times New Roman"/>
        </w:rPr>
        <w:t>were</w:t>
      </w:r>
      <w:r w:rsidR="004C4520" w:rsidRPr="00CE46DA">
        <w:rPr>
          <w:rFonts w:ascii="Times New Roman" w:hAnsi="Times New Roman" w:cs="Times New Roman"/>
        </w:rPr>
        <w:t xml:space="preserve"> correlated </w:t>
      </w:r>
      <w:r w:rsidR="00CE46DA" w:rsidRPr="00CE46DA">
        <w:rPr>
          <w:rFonts w:ascii="Times New Roman" w:hAnsi="Times New Roman" w:cs="Times New Roman"/>
        </w:rPr>
        <w:t>with</w:t>
      </w:r>
      <w:r w:rsidR="004C4520" w:rsidRPr="00CE46DA">
        <w:rPr>
          <w:rFonts w:ascii="Times New Roman" w:hAnsi="Times New Roman" w:cs="Times New Roman"/>
        </w:rPr>
        <w:t xml:space="preserve"> QOL measures.  Interesting enough, the RRMS group had improved QOL measure scores whereas the PPMS group did not.  Considerations from this study include</w:t>
      </w:r>
      <w:r w:rsidR="008A5690" w:rsidRPr="00CE46DA">
        <w:rPr>
          <w:rFonts w:ascii="Times New Roman" w:hAnsi="Times New Roman" w:cs="Times New Roman"/>
        </w:rPr>
        <w:t xml:space="preserve"> the need to</w:t>
      </w:r>
      <w:r w:rsidR="004C4520" w:rsidRPr="00CE46DA">
        <w:rPr>
          <w:rFonts w:ascii="Times New Roman" w:hAnsi="Times New Roman" w:cs="Times New Roman"/>
        </w:rPr>
        <w:t xml:space="preserve"> </w:t>
      </w:r>
      <w:r w:rsidR="008A5690" w:rsidRPr="00CE46DA">
        <w:rPr>
          <w:rFonts w:ascii="Times New Roman" w:hAnsi="Times New Roman" w:cs="Times New Roman"/>
        </w:rPr>
        <w:t>screen</w:t>
      </w:r>
      <w:r w:rsidR="004C4520" w:rsidRPr="00CE46DA">
        <w:rPr>
          <w:rFonts w:ascii="Times New Roman" w:hAnsi="Times New Roman" w:cs="Times New Roman"/>
        </w:rPr>
        <w:t xml:space="preserve"> for pain, identifying what the root source may be (MS, secondary to MS, non-MS) and address the pain accordingly.  Physical therapy is clearly indicated for non-MS and may also help to decrease pain secondary to MS</w:t>
      </w:r>
      <w:r w:rsidR="0095569C" w:rsidRPr="00CE46DA">
        <w:rPr>
          <w:rFonts w:ascii="Times New Roman" w:hAnsi="Times New Roman" w:cs="Times New Roman"/>
        </w:rPr>
        <w:t>,</w:t>
      </w:r>
      <w:r w:rsidR="004C4520" w:rsidRPr="00CE46DA">
        <w:rPr>
          <w:rFonts w:ascii="Times New Roman" w:hAnsi="Times New Roman" w:cs="Times New Roman"/>
        </w:rPr>
        <w:t xml:space="preserve"> such as </w:t>
      </w:r>
      <w:r w:rsidR="0095569C" w:rsidRPr="00CE46DA">
        <w:rPr>
          <w:rFonts w:ascii="Times New Roman" w:hAnsi="Times New Roman" w:cs="Times New Roman"/>
        </w:rPr>
        <w:t xml:space="preserve">pain </w:t>
      </w:r>
      <w:r w:rsidR="004C4520" w:rsidRPr="00CE46DA">
        <w:rPr>
          <w:rFonts w:ascii="Times New Roman" w:hAnsi="Times New Roman" w:cs="Times New Roman"/>
        </w:rPr>
        <w:t xml:space="preserve">from increased spasticity by helping to achieve better alignment, </w:t>
      </w:r>
      <w:r w:rsidR="003F6DE3" w:rsidRPr="00CE46DA">
        <w:rPr>
          <w:rFonts w:ascii="Times New Roman" w:hAnsi="Times New Roman" w:cs="Times New Roman"/>
        </w:rPr>
        <w:t xml:space="preserve">learning to perform </w:t>
      </w:r>
      <w:r w:rsidR="00993BF1" w:rsidRPr="00CE46DA">
        <w:rPr>
          <w:rFonts w:ascii="Times New Roman" w:hAnsi="Times New Roman" w:cs="Times New Roman"/>
        </w:rPr>
        <w:t xml:space="preserve">activities </w:t>
      </w:r>
      <w:r w:rsidR="003F6DE3" w:rsidRPr="00CE46DA">
        <w:rPr>
          <w:rFonts w:ascii="Times New Roman" w:hAnsi="Times New Roman" w:cs="Times New Roman"/>
        </w:rPr>
        <w:t xml:space="preserve">and positions </w:t>
      </w:r>
      <w:r w:rsidR="00993BF1" w:rsidRPr="00CE46DA">
        <w:rPr>
          <w:rFonts w:ascii="Times New Roman" w:hAnsi="Times New Roman" w:cs="Times New Roman"/>
        </w:rPr>
        <w:t xml:space="preserve">that </w:t>
      </w:r>
      <w:r w:rsidR="003F6DE3" w:rsidRPr="00CE46DA">
        <w:rPr>
          <w:rFonts w:ascii="Times New Roman" w:hAnsi="Times New Roman" w:cs="Times New Roman"/>
        </w:rPr>
        <w:t xml:space="preserve">may not influence spasticity, manual therapy, and other therapeutic </w:t>
      </w:r>
      <w:r w:rsidR="008A5690" w:rsidRPr="00CE46DA">
        <w:rPr>
          <w:rFonts w:ascii="Times New Roman" w:hAnsi="Times New Roman" w:cs="Times New Roman"/>
        </w:rPr>
        <w:t>activities</w:t>
      </w:r>
      <w:r w:rsidR="004C4520" w:rsidRPr="00CE46DA">
        <w:rPr>
          <w:rFonts w:ascii="Times New Roman" w:hAnsi="Times New Roman" w:cs="Times New Roman"/>
        </w:rPr>
        <w:t xml:space="preserve">. </w:t>
      </w:r>
    </w:p>
    <w:p w14:paraId="795F668E" w14:textId="5BEE430E" w:rsidR="001F7574" w:rsidRPr="00CE46DA" w:rsidRDefault="001F7574" w:rsidP="003D57D1">
      <w:pPr>
        <w:spacing w:after="0" w:line="480" w:lineRule="auto"/>
        <w:rPr>
          <w:rFonts w:ascii="Times New Roman" w:hAnsi="Times New Roman" w:cs="Times New Roman"/>
          <w:i/>
        </w:rPr>
      </w:pPr>
      <w:r w:rsidRPr="00CE46DA">
        <w:rPr>
          <w:rFonts w:ascii="Times New Roman" w:hAnsi="Times New Roman" w:cs="Times New Roman"/>
          <w:i/>
        </w:rPr>
        <w:t>Limitations</w:t>
      </w:r>
    </w:p>
    <w:p w14:paraId="619BB19D" w14:textId="030CD674" w:rsidR="004C4520" w:rsidRPr="00CE46DA" w:rsidRDefault="004C4520" w:rsidP="0098382A">
      <w:pPr>
        <w:spacing w:after="0" w:line="480" w:lineRule="auto"/>
        <w:ind w:firstLine="720"/>
        <w:rPr>
          <w:rFonts w:ascii="Times New Roman" w:hAnsi="Times New Roman" w:cs="Times New Roman"/>
        </w:rPr>
      </w:pPr>
      <w:r w:rsidRPr="00CE46DA">
        <w:rPr>
          <w:rFonts w:ascii="Times New Roman" w:hAnsi="Times New Roman" w:cs="Times New Roman"/>
        </w:rPr>
        <w:t xml:space="preserve">All of these </w:t>
      </w:r>
      <w:r w:rsidR="00890EFE" w:rsidRPr="00CE46DA">
        <w:rPr>
          <w:rFonts w:ascii="Times New Roman" w:hAnsi="Times New Roman" w:cs="Times New Roman"/>
        </w:rPr>
        <w:t>observational</w:t>
      </w:r>
      <w:r w:rsidR="00086636" w:rsidRPr="00CE46DA">
        <w:rPr>
          <w:rFonts w:ascii="Times New Roman" w:hAnsi="Times New Roman" w:cs="Times New Roman"/>
        </w:rPr>
        <w:t xml:space="preserve"> </w:t>
      </w:r>
      <w:r w:rsidRPr="00CE46DA">
        <w:rPr>
          <w:rFonts w:ascii="Times New Roman" w:hAnsi="Times New Roman" w:cs="Times New Roman"/>
        </w:rPr>
        <w:t xml:space="preserve">studies have identified </w:t>
      </w:r>
      <w:r w:rsidR="00993BF1" w:rsidRPr="00CE46DA">
        <w:rPr>
          <w:rFonts w:ascii="Times New Roman" w:hAnsi="Times New Roman" w:cs="Times New Roman"/>
        </w:rPr>
        <w:t xml:space="preserve">potential </w:t>
      </w:r>
      <w:r w:rsidRPr="00CE46DA">
        <w:rPr>
          <w:rFonts w:ascii="Times New Roman" w:hAnsi="Times New Roman" w:cs="Times New Roman"/>
        </w:rPr>
        <w:t xml:space="preserve">changes to various body systems and functions, with and without the presentation of clinical disabilities.  Interestingly, there were many common limitations in these studies that should be acknowledged.  </w:t>
      </w:r>
      <w:r w:rsidR="009B0AB9" w:rsidRPr="00CE46DA">
        <w:rPr>
          <w:rFonts w:ascii="Times New Roman" w:hAnsi="Times New Roman" w:cs="Times New Roman"/>
        </w:rPr>
        <w:t>First,</w:t>
      </w:r>
      <w:r w:rsidRPr="00CE46DA">
        <w:rPr>
          <w:rFonts w:ascii="Times New Roman" w:hAnsi="Times New Roman" w:cs="Times New Roman"/>
        </w:rPr>
        <w:t xml:space="preserve"> many of these studies consisted of small sample sizes</w:t>
      </w:r>
      <w:r w:rsidR="00086636" w:rsidRPr="00CE46DA">
        <w:rPr>
          <w:rFonts w:ascii="Times New Roman" w:hAnsi="Times New Roman" w:cs="Times New Roman"/>
        </w:rPr>
        <w:t xml:space="preserve">.  </w:t>
      </w:r>
      <w:r w:rsidRPr="00CE46DA">
        <w:rPr>
          <w:rFonts w:ascii="Times New Roman" w:hAnsi="Times New Roman" w:cs="Times New Roman"/>
        </w:rPr>
        <w:t>These studies selected individuals from specific areas, some even from the same hospital, as opposed to a more random selection of patients with MS.  None of the</w:t>
      </w:r>
      <w:r w:rsidR="00EA0E40" w:rsidRPr="00CE46DA">
        <w:rPr>
          <w:rFonts w:ascii="Times New Roman" w:hAnsi="Times New Roman" w:cs="Times New Roman"/>
        </w:rPr>
        <w:t xml:space="preserve"> authors explained </w:t>
      </w:r>
      <w:r w:rsidRPr="00CE46DA">
        <w:rPr>
          <w:rFonts w:ascii="Times New Roman" w:hAnsi="Times New Roman" w:cs="Times New Roman"/>
        </w:rPr>
        <w:t>why they selected the number of p</w:t>
      </w:r>
      <w:r w:rsidR="006B640F" w:rsidRPr="00CE46DA">
        <w:rPr>
          <w:rFonts w:ascii="Times New Roman" w:hAnsi="Times New Roman" w:cs="Times New Roman"/>
        </w:rPr>
        <w:t xml:space="preserve">articipants for their studies.  Perhaps there would have been other significant findings had they identified an appropriate sample size.  </w:t>
      </w:r>
      <w:r w:rsidR="00EA0E40" w:rsidRPr="00CE46DA">
        <w:rPr>
          <w:rFonts w:ascii="Times New Roman" w:hAnsi="Times New Roman" w:cs="Times New Roman"/>
        </w:rPr>
        <w:t xml:space="preserve">Additionally, some studies did not explain their recruiting and selection process.  If the authors are at will to select </w:t>
      </w:r>
      <w:r w:rsidR="00945916" w:rsidRPr="00CE46DA">
        <w:rPr>
          <w:rFonts w:ascii="Times New Roman" w:hAnsi="Times New Roman" w:cs="Times New Roman"/>
        </w:rPr>
        <w:t>whomever</w:t>
      </w:r>
      <w:r w:rsidR="003604FD" w:rsidRPr="00CE46DA">
        <w:rPr>
          <w:rFonts w:ascii="Times New Roman" w:hAnsi="Times New Roman" w:cs="Times New Roman"/>
        </w:rPr>
        <w:t xml:space="preserve"> (selection bias), </w:t>
      </w:r>
      <w:r w:rsidR="00EA0E40" w:rsidRPr="00CE46DA">
        <w:rPr>
          <w:rFonts w:ascii="Times New Roman" w:hAnsi="Times New Roman" w:cs="Times New Roman"/>
        </w:rPr>
        <w:t>we may have a misrepresentation of a population with MS demonstrating certain characteristics.</w:t>
      </w:r>
    </w:p>
    <w:p w14:paraId="78903A30" w14:textId="02433537" w:rsidR="002968A7" w:rsidRPr="00CE46DA" w:rsidRDefault="009B0AB9" w:rsidP="002968A7">
      <w:pPr>
        <w:spacing w:after="0" w:line="480" w:lineRule="auto"/>
        <w:ind w:firstLine="720"/>
        <w:rPr>
          <w:rFonts w:ascii="Times New Roman" w:hAnsi="Times New Roman" w:cs="Times New Roman"/>
        </w:rPr>
      </w:pPr>
      <w:r w:rsidRPr="00CE46DA">
        <w:rPr>
          <w:rFonts w:ascii="Times New Roman" w:hAnsi="Times New Roman" w:cs="Times New Roman"/>
        </w:rPr>
        <w:t xml:space="preserve">Second, there was a </w:t>
      </w:r>
      <w:r w:rsidR="00EA0E40" w:rsidRPr="00CE46DA">
        <w:rPr>
          <w:rFonts w:ascii="Times New Roman" w:hAnsi="Times New Roman" w:cs="Times New Roman"/>
        </w:rPr>
        <w:t>lack of acknowledging whether the assessors were blinded to the various MS or CIS a</w:t>
      </w:r>
      <w:r w:rsidR="00CE46DA" w:rsidRPr="00CE46DA">
        <w:rPr>
          <w:rFonts w:ascii="Times New Roman" w:hAnsi="Times New Roman" w:cs="Times New Roman"/>
        </w:rPr>
        <w:t xml:space="preserve">nd control groups </w:t>
      </w:r>
      <w:r w:rsidR="008A5690" w:rsidRPr="00CE46DA">
        <w:rPr>
          <w:rFonts w:ascii="Times New Roman" w:hAnsi="Times New Roman" w:cs="Times New Roman"/>
        </w:rPr>
        <w:t>in some of the studies</w:t>
      </w:r>
      <w:r w:rsidR="00EA0E40" w:rsidRPr="00CE46DA">
        <w:rPr>
          <w:rFonts w:ascii="Times New Roman" w:hAnsi="Times New Roman" w:cs="Times New Roman"/>
        </w:rPr>
        <w:t>.  While studies that incorporated questionnaires with specific questions may not be biased, assessments</w:t>
      </w:r>
      <w:r w:rsidR="00CE46DA" w:rsidRPr="00CE46DA">
        <w:rPr>
          <w:rFonts w:ascii="Times New Roman" w:hAnsi="Times New Roman" w:cs="Times New Roman"/>
        </w:rPr>
        <w:t>,</w:t>
      </w:r>
      <w:r w:rsidR="00EA0E40" w:rsidRPr="00CE46DA">
        <w:rPr>
          <w:rFonts w:ascii="Times New Roman" w:hAnsi="Times New Roman" w:cs="Times New Roman"/>
        </w:rPr>
        <w:t xml:space="preserve"> such as clinical testing for </w:t>
      </w:r>
      <w:r w:rsidR="0095569C" w:rsidRPr="00CE46DA">
        <w:rPr>
          <w:rFonts w:ascii="Times New Roman" w:hAnsi="Times New Roman" w:cs="Times New Roman"/>
        </w:rPr>
        <w:t>pulmonary index</w:t>
      </w:r>
      <w:r w:rsidR="00CE46DA" w:rsidRPr="00CE46DA">
        <w:rPr>
          <w:rFonts w:ascii="Times New Roman" w:hAnsi="Times New Roman" w:cs="Times New Roman"/>
        </w:rPr>
        <w:t>,</w:t>
      </w:r>
      <w:r w:rsidR="0059792B" w:rsidRPr="00CE46DA">
        <w:rPr>
          <w:rFonts w:ascii="Times New Roman" w:hAnsi="Times New Roman" w:cs="Times New Roman"/>
        </w:rPr>
        <w:t xml:space="preserve"> may be influenced if the assessor is </w:t>
      </w:r>
      <w:r w:rsidR="0095569C" w:rsidRPr="00CE46DA">
        <w:rPr>
          <w:rFonts w:ascii="Times New Roman" w:hAnsi="Times New Roman" w:cs="Times New Roman"/>
        </w:rPr>
        <w:t>aware of the participant’s group.</w:t>
      </w:r>
    </w:p>
    <w:p w14:paraId="322790E8" w14:textId="4055DA23" w:rsidR="006B640F" w:rsidRPr="00CE46DA" w:rsidRDefault="002968A7" w:rsidP="002968A7">
      <w:pPr>
        <w:spacing w:after="0" w:line="480" w:lineRule="auto"/>
        <w:ind w:firstLine="720"/>
        <w:rPr>
          <w:rFonts w:ascii="Times New Roman" w:hAnsi="Times New Roman" w:cs="Times New Roman"/>
        </w:rPr>
      </w:pPr>
      <w:r w:rsidRPr="00CE46DA">
        <w:rPr>
          <w:rFonts w:ascii="Times New Roman" w:hAnsi="Times New Roman" w:cs="Times New Roman"/>
        </w:rPr>
        <w:t>Third, there are</w:t>
      </w:r>
      <w:r w:rsidR="00EA0E40" w:rsidRPr="00CE46DA">
        <w:rPr>
          <w:rFonts w:ascii="Times New Roman" w:hAnsi="Times New Roman" w:cs="Times New Roman"/>
        </w:rPr>
        <w:t xml:space="preserve"> variable </w:t>
      </w:r>
      <w:r w:rsidR="008A5690" w:rsidRPr="00CE46DA">
        <w:rPr>
          <w:rFonts w:ascii="Times New Roman" w:hAnsi="Times New Roman" w:cs="Times New Roman"/>
        </w:rPr>
        <w:t>definitions</w:t>
      </w:r>
      <w:r w:rsidR="00EA0E40" w:rsidRPr="00CE46DA">
        <w:rPr>
          <w:rFonts w:ascii="Times New Roman" w:hAnsi="Times New Roman" w:cs="Times New Roman"/>
        </w:rPr>
        <w:t xml:space="preserve"> </w:t>
      </w:r>
      <w:r w:rsidR="008A5690" w:rsidRPr="00CE46DA">
        <w:rPr>
          <w:rFonts w:ascii="Times New Roman" w:hAnsi="Times New Roman" w:cs="Times New Roman"/>
        </w:rPr>
        <w:t>for</w:t>
      </w:r>
      <w:r w:rsidR="00EA0E40" w:rsidRPr="00CE46DA">
        <w:rPr>
          <w:rFonts w:ascii="Times New Roman" w:hAnsi="Times New Roman" w:cs="Times New Roman"/>
        </w:rPr>
        <w:t xml:space="preserve"> newly diagnosed</w:t>
      </w:r>
      <w:r w:rsidRPr="00CE46DA">
        <w:rPr>
          <w:rFonts w:ascii="Times New Roman" w:hAnsi="Times New Roman" w:cs="Times New Roman"/>
        </w:rPr>
        <w:t xml:space="preserve"> between the studies</w:t>
      </w:r>
      <w:r w:rsidR="0095569C" w:rsidRPr="00CE46DA">
        <w:rPr>
          <w:rFonts w:ascii="Times New Roman" w:hAnsi="Times New Roman" w:cs="Times New Roman"/>
        </w:rPr>
        <w:t>.  Even by t</w:t>
      </w:r>
      <w:r w:rsidR="00EA0E40" w:rsidRPr="00CE46DA">
        <w:rPr>
          <w:rFonts w:ascii="Times New Roman" w:hAnsi="Times New Roman" w:cs="Times New Roman"/>
        </w:rPr>
        <w:t>rying to identify a more “homogeneous” group of participants by narrowing down to newly diagnosed, some patients who are newly diagnosed may or may not pr</w:t>
      </w:r>
      <w:r w:rsidR="0095569C" w:rsidRPr="00CE46DA">
        <w:rPr>
          <w:rFonts w:ascii="Times New Roman" w:hAnsi="Times New Roman" w:cs="Times New Roman"/>
        </w:rPr>
        <w:t xml:space="preserve">esent with clinical disabilities, and may have been diagnosed more or less recently </w:t>
      </w:r>
      <w:r w:rsidR="008A5690" w:rsidRPr="00CE46DA">
        <w:rPr>
          <w:rFonts w:ascii="Times New Roman" w:hAnsi="Times New Roman" w:cs="Times New Roman"/>
        </w:rPr>
        <w:t xml:space="preserve">after their first symptom </w:t>
      </w:r>
      <w:r w:rsidR="0095569C" w:rsidRPr="00CE46DA">
        <w:rPr>
          <w:rFonts w:ascii="Times New Roman" w:hAnsi="Times New Roman" w:cs="Times New Roman"/>
        </w:rPr>
        <w:t>than others</w:t>
      </w:r>
      <w:r w:rsidR="00EA0E40" w:rsidRPr="00CE46DA">
        <w:rPr>
          <w:rFonts w:ascii="Times New Roman" w:hAnsi="Times New Roman" w:cs="Times New Roman"/>
        </w:rPr>
        <w:t xml:space="preserve">.  Some studies acknowledged </w:t>
      </w:r>
      <w:r w:rsidR="0095569C" w:rsidRPr="00CE46DA">
        <w:rPr>
          <w:rFonts w:ascii="Times New Roman" w:hAnsi="Times New Roman" w:cs="Times New Roman"/>
        </w:rPr>
        <w:t>the</w:t>
      </w:r>
      <w:r w:rsidR="00EA0E40" w:rsidRPr="00CE46DA">
        <w:rPr>
          <w:rFonts w:ascii="Times New Roman" w:hAnsi="Times New Roman" w:cs="Times New Roman"/>
        </w:rPr>
        <w:t xml:space="preserve"> variation </w:t>
      </w:r>
      <w:r w:rsidR="0095569C" w:rsidRPr="00CE46DA">
        <w:rPr>
          <w:rFonts w:ascii="Times New Roman" w:hAnsi="Times New Roman" w:cs="Times New Roman"/>
        </w:rPr>
        <w:t>in disabilities by either accepting</w:t>
      </w:r>
      <w:r w:rsidR="00086636" w:rsidRPr="00CE46DA">
        <w:rPr>
          <w:rFonts w:ascii="Times New Roman" w:hAnsi="Times New Roman" w:cs="Times New Roman"/>
        </w:rPr>
        <w:t xml:space="preserve"> certain EDSS levels, </w:t>
      </w:r>
      <w:r w:rsidR="0095569C" w:rsidRPr="00CE46DA">
        <w:rPr>
          <w:rFonts w:ascii="Times New Roman" w:hAnsi="Times New Roman" w:cs="Times New Roman"/>
        </w:rPr>
        <w:t>or by dividing</w:t>
      </w:r>
      <w:r w:rsidR="00086636" w:rsidRPr="00CE46DA">
        <w:rPr>
          <w:rFonts w:ascii="Times New Roman" w:hAnsi="Times New Roman" w:cs="Times New Roman"/>
        </w:rPr>
        <w:t xml:space="preserve"> their study into two </w:t>
      </w:r>
      <w:r w:rsidR="008A5690" w:rsidRPr="00CE46DA">
        <w:rPr>
          <w:rFonts w:ascii="Times New Roman" w:hAnsi="Times New Roman" w:cs="Times New Roman"/>
        </w:rPr>
        <w:t>groups (one with</w:t>
      </w:r>
      <w:r w:rsidR="0059792B" w:rsidRPr="00CE46DA">
        <w:rPr>
          <w:rFonts w:ascii="Times New Roman" w:hAnsi="Times New Roman" w:cs="Times New Roman"/>
        </w:rPr>
        <w:t xml:space="preserve"> lower and </w:t>
      </w:r>
      <w:r w:rsidR="008A5690" w:rsidRPr="00CE46DA">
        <w:rPr>
          <w:rFonts w:ascii="Times New Roman" w:hAnsi="Times New Roman" w:cs="Times New Roman"/>
        </w:rPr>
        <w:t xml:space="preserve">one with </w:t>
      </w:r>
      <w:r w:rsidR="0059792B" w:rsidRPr="00CE46DA">
        <w:rPr>
          <w:rFonts w:ascii="Times New Roman" w:hAnsi="Times New Roman" w:cs="Times New Roman"/>
        </w:rPr>
        <w:t>higher EDSS scores</w:t>
      </w:r>
      <w:r w:rsidR="008A5690" w:rsidRPr="00CE46DA">
        <w:rPr>
          <w:rFonts w:ascii="Times New Roman" w:hAnsi="Times New Roman" w:cs="Times New Roman"/>
        </w:rPr>
        <w:t>)</w:t>
      </w:r>
      <w:r w:rsidR="0059792B" w:rsidRPr="00CE46DA">
        <w:rPr>
          <w:rFonts w:ascii="Times New Roman" w:hAnsi="Times New Roman" w:cs="Times New Roman"/>
        </w:rPr>
        <w:t xml:space="preserve">.  </w:t>
      </w:r>
      <w:r w:rsidR="008A5690" w:rsidRPr="00CE46DA">
        <w:rPr>
          <w:rFonts w:ascii="Times New Roman" w:hAnsi="Times New Roman" w:cs="Times New Roman"/>
        </w:rPr>
        <w:t xml:space="preserve">The range of </w:t>
      </w:r>
      <w:r w:rsidR="006B640F" w:rsidRPr="00CE46DA">
        <w:rPr>
          <w:rFonts w:ascii="Times New Roman" w:hAnsi="Times New Roman" w:cs="Times New Roman"/>
        </w:rPr>
        <w:t>EDSS scores were 0-6 for all participants</w:t>
      </w:r>
      <w:r w:rsidR="008A5690" w:rsidRPr="00CE46DA">
        <w:rPr>
          <w:rFonts w:ascii="Times New Roman" w:hAnsi="Times New Roman" w:cs="Times New Roman"/>
        </w:rPr>
        <w:t xml:space="preserve"> across these eight studies</w:t>
      </w:r>
      <w:r w:rsidR="006B640F" w:rsidRPr="00CE46DA">
        <w:rPr>
          <w:rFonts w:ascii="Times New Roman" w:hAnsi="Times New Roman" w:cs="Times New Roman"/>
        </w:rPr>
        <w:t>.  Many of the studies did present with an ave</w:t>
      </w:r>
      <w:r w:rsidR="00A06587" w:rsidRPr="00CE46DA">
        <w:rPr>
          <w:rFonts w:ascii="Times New Roman" w:hAnsi="Times New Roman" w:cs="Times New Roman"/>
        </w:rPr>
        <w:t xml:space="preserve">rage EDSS score of 2.0 or less.  </w:t>
      </w:r>
      <w:r w:rsidR="006B640F" w:rsidRPr="00CE46DA">
        <w:rPr>
          <w:rFonts w:ascii="Times New Roman" w:hAnsi="Times New Roman" w:cs="Times New Roman"/>
        </w:rPr>
        <w:t>Is this representative of</w:t>
      </w:r>
      <w:r w:rsidR="00890EFE" w:rsidRPr="00CE46DA">
        <w:rPr>
          <w:rFonts w:ascii="Times New Roman" w:hAnsi="Times New Roman" w:cs="Times New Roman"/>
        </w:rPr>
        <w:t xml:space="preserve"> the</w:t>
      </w:r>
      <w:r w:rsidR="006B640F" w:rsidRPr="00CE46DA">
        <w:rPr>
          <w:rFonts w:ascii="Times New Roman" w:hAnsi="Times New Roman" w:cs="Times New Roman"/>
        </w:rPr>
        <w:t xml:space="preserve"> common clinical presentation of individuals newly diagnosed with MS?  As discussed before, MS is extremely variable, so we should not simply assume patients newly diagnosed with MS will present </w:t>
      </w:r>
      <w:r w:rsidR="00CE46DA" w:rsidRPr="00CE46DA">
        <w:rPr>
          <w:rFonts w:ascii="Times New Roman" w:hAnsi="Times New Roman" w:cs="Times New Roman"/>
        </w:rPr>
        <w:t xml:space="preserve">similarly.  It is known that a </w:t>
      </w:r>
      <w:r w:rsidR="006B640F" w:rsidRPr="00CE46DA">
        <w:rPr>
          <w:rFonts w:ascii="Times New Roman" w:hAnsi="Times New Roman" w:cs="Times New Roman"/>
        </w:rPr>
        <w:t xml:space="preserve">diagnosis </w:t>
      </w:r>
      <w:r w:rsidR="00CE46DA" w:rsidRPr="00CE46DA">
        <w:rPr>
          <w:rFonts w:ascii="Times New Roman" w:hAnsi="Times New Roman" w:cs="Times New Roman"/>
        </w:rPr>
        <w:t xml:space="preserve">of MS </w:t>
      </w:r>
      <w:r w:rsidR="006B640F" w:rsidRPr="00CE46DA">
        <w:rPr>
          <w:rFonts w:ascii="Times New Roman" w:hAnsi="Times New Roman" w:cs="Times New Roman"/>
        </w:rPr>
        <w:t>may take time, and some</w:t>
      </w:r>
      <w:r w:rsidR="0095569C" w:rsidRPr="00CE46DA">
        <w:rPr>
          <w:rFonts w:ascii="Times New Roman" w:hAnsi="Times New Roman" w:cs="Times New Roman"/>
        </w:rPr>
        <w:t xml:space="preserve"> receive </w:t>
      </w:r>
      <w:r w:rsidR="008A5690" w:rsidRPr="00CE46DA">
        <w:rPr>
          <w:rFonts w:ascii="Times New Roman" w:hAnsi="Times New Roman" w:cs="Times New Roman"/>
        </w:rPr>
        <w:t>their</w:t>
      </w:r>
      <w:r w:rsidR="0095569C" w:rsidRPr="00CE46DA">
        <w:rPr>
          <w:rFonts w:ascii="Times New Roman" w:hAnsi="Times New Roman" w:cs="Times New Roman"/>
        </w:rPr>
        <w:t xml:space="preserve"> diagnosis many </w:t>
      </w:r>
      <w:r w:rsidR="006B640F" w:rsidRPr="00CE46DA">
        <w:rPr>
          <w:rFonts w:ascii="Times New Roman" w:hAnsi="Times New Roman" w:cs="Times New Roman"/>
        </w:rPr>
        <w:t>yea</w:t>
      </w:r>
      <w:r w:rsidR="00CE46DA" w:rsidRPr="00CE46DA">
        <w:rPr>
          <w:rFonts w:ascii="Times New Roman" w:hAnsi="Times New Roman" w:cs="Times New Roman"/>
        </w:rPr>
        <w:t xml:space="preserve">rs after their first symptoms.  As a result, some </w:t>
      </w:r>
      <w:r w:rsidR="006B640F" w:rsidRPr="00CE46DA">
        <w:rPr>
          <w:rFonts w:ascii="Times New Roman" w:hAnsi="Times New Roman" w:cs="Times New Roman"/>
        </w:rPr>
        <w:t>may already have progressed to SPMS.  Also, those diagnosed with PPMS may present with much higher EDSS scores</w:t>
      </w:r>
      <w:r w:rsidR="00A3253C" w:rsidRPr="00CE46DA">
        <w:rPr>
          <w:rFonts w:ascii="Times New Roman" w:hAnsi="Times New Roman" w:cs="Times New Roman"/>
        </w:rPr>
        <w:t>.</w:t>
      </w:r>
      <w:r w:rsidR="00A06587" w:rsidRPr="00CE46DA">
        <w:rPr>
          <w:rFonts w:ascii="Times New Roman" w:hAnsi="Times New Roman" w:cs="Times New Roman"/>
        </w:rPr>
        <w:t xml:space="preserve">  We must also acknowledge that an individual diagnosed at a younger age may present with different findings</w:t>
      </w:r>
      <w:r w:rsidR="008A5690" w:rsidRPr="00CE46DA">
        <w:rPr>
          <w:rFonts w:ascii="Times New Roman" w:hAnsi="Times New Roman" w:cs="Times New Roman"/>
        </w:rPr>
        <w:t xml:space="preserve"> based on age-related changes</w:t>
      </w:r>
      <w:r w:rsidR="00A06587" w:rsidRPr="00CE46DA">
        <w:rPr>
          <w:rFonts w:ascii="Times New Roman" w:hAnsi="Times New Roman" w:cs="Times New Roman"/>
        </w:rPr>
        <w:t xml:space="preserve">.  The average age for all of these studies were between 32 and 39 years of age with various standard deviations (most less than 10 years of age).  Would a 20 year old present with similar decreases in BMD compared to a 40 year old?  These are just examples of questions to </w:t>
      </w:r>
      <w:r w:rsidR="00CE46DA" w:rsidRPr="00CE46DA">
        <w:rPr>
          <w:rFonts w:ascii="Times New Roman" w:hAnsi="Times New Roman" w:cs="Times New Roman"/>
        </w:rPr>
        <w:t>consider</w:t>
      </w:r>
      <w:r w:rsidR="00A06587" w:rsidRPr="00CE46DA">
        <w:rPr>
          <w:rFonts w:ascii="Times New Roman" w:hAnsi="Times New Roman" w:cs="Times New Roman"/>
        </w:rPr>
        <w:t xml:space="preserve"> when reviewing the literature.</w:t>
      </w:r>
    </w:p>
    <w:p w14:paraId="714D89FA" w14:textId="39C7F149" w:rsidR="006B640F" w:rsidRPr="00CE46DA" w:rsidRDefault="002968A7" w:rsidP="0098382A">
      <w:pPr>
        <w:spacing w:after="0" w:line="480" w:lineRule="auto"/>
        <w:ind w:firstLine="720"/>
        <w:rPr>
          <w:rFonts w:ascii="Times New Roman" w:hAnsi="Times New Roman" w:cs="Times New Roman"/>
        </w:rPr>
      </w:pPr>
      <w:r w:rsidRPr="00CE46DA">
        <w:rPr>
          <w:rFonts w:ascii="Times New Roman" w:hAnsi="Times New Roman" w:cs="Times New Roman"/>
        </w:rPr>
        <w:t>Fourth, there is a</w:t>
      </w:r>
      <w:r w:rsidR="006B640F" w:rsidRPr="00CE46DA">
        <w:rPr>
          <w:rFonts w:ascii="Times New Roman" w:hAnsi="Times New Roman" w:cs="Times New Roman"/>
        </w:rPr>
        <w:t xml:space="preserve"> potential difficulty in performing and identifying these changes with a screening tool.  While the discussion of clinical implications is to attempt to screen </w:t>
      </w:r>
      <w:r w:rsidR="00B301C5" w:rsidRPr="00CE46DA">
        <w:rPr>
          <w:rFonts w:ascii="Times New Roman" w:hAnsi="Times New Roman" w:cs="Times New Roman"/>
        </w:rPr>
        <w:t>individuals for these changes</w:t>
      </w:r>
      <w:r w:rsidR="006B640F" w:rsidRPr="00CE46DA">
        <w:rPr>
          <w:rFonts w:ascii="Times New Roman" w:hAnsi="Times New Roman" w:cs="Times New Roman"/>
        </w:rPr>
        <w:t>, this may be difficult to perform.  For example, it may be challenging to note</w:t>
      </w:r>
      <w:r w:rsidR="0095569C" w:rsidRPr="00CE46DA">
        <w:rPr>
          <w:rFonts w:ascii="Times New Roman" w:hAnsi="Times New Roman" w:cs="Times New Roman"/>
        </w:rPr>
        <w:t xml:space="preserve"> gait changes without a GAITRite</w:t>
      </w:r>
      <w:r w:rsidR="006B640F" w:rsidRPr="00CE46DA">
        <w:rPr>
          <w:rFonts w:ascii="Times New Roman" w:hAnsi="Times New Roman" w:cs="Times New Roman"/>
        </w:rPr>
        <w:t xml:space="preserve"> system</w:t>
      </w:r>
      <w:r w:rsidR="00890EFE" w:rsidRPr="00CE46DA">
        <w:rPr>
          <w:rFonts w:ascii="Times New Roman" w:hAnsi="Times New Roman" w:cs="Times New Roman"/>
        </w:rPr>
        <w:t xml:space="preserve"> that can provide measurements of the gait variables</w:t>
      </w:r>
      <w:r w:rsidR="006B640F" w:rsidRPr="00CE46DA">
        <w:rPr>
          <w:rFonts w:ascii="Times New Roman" w:hAnsi="Times New Roman" w:cs="Times New Roman"/>
        </w:rPr>
        <w:t xml:space="preserve">.  </w:t>
      </w:r>
      <w:r w:rsidR="00C95182" w:rsidRPr="00CE46DA">
        <w:rPr>
          <w:rFonts w:ascii="Times New Roman" w:hAnsi="Times New Roman" w:cs="Times New Roman"/>
        </w:rPr>
        <w:t>Another example</w:t>
      </w:r>
      <w:r w:rsidR="006B640F" w:rsidRPr="00CE46DA">
        <w:rPr>
          <w:rFonts w:ascii="Times New Roman" w:hAnsi="Times New Roman" w:cs="Times New Roman"/>
        </w:rPr>
        <w:t>, we are not able to perform a bone scan, so identifying if an individual presents with decreased BMD is not realistic.  Therefore, it’s important to understand that these changes could be present, and incorporate this knowledge into practice.  This may range from simply educating the patient that such changes may exist, to providing interventions that theoretically could prevent or delay such changes.  If the patient has been screened, and issues have been identified, such as decreased BMD, cognitive changes, etc, we can acknowledge these changes and try to incorporate interventions that we theoretically believe could help to maintain or improve such issues.</w:t>
      </w:r>
    </w:p>
    <w:p w14:paraId="520E78C3" w14:textId="44FF5100" w:rsidR="0098382A" w:rsidRPr="00CE46DA" w:rsidRDefault="002968A7" w:rsidP="005E7B0D">
      <w:pPr>
        <w:spacing w:after="0" w:line="480" w:lineRule="auto"/>
        <w:ind w:firstLine="720"/>
        <w:rPr>
          <w:rFonts w:ascii="Times New Roman" w:hAnsi="Times New Roman" w:cs="Times New Roman"/>
        </w:rPr>
      </w:pPr>
      <w:r w:rsidRPr="00CE46DA">
        <w:rPr>
          <w:rFonts w:ascii="Times New Roman" w:hAnsi="Times New Roman" w:cs="Times New Roman"/>
        </w:rPr>
        <w:t>A fifth and final</w:t>
      </w:r>
      <w:r w:rsidR="00086636" w:rsidRPr="00CE46DA">
        <w:rPr>
          <w:rFonts w:ascii="Times New Roman" w:hAnsi="Times New Roman" w:cs="Times New Roman"/>
        </w:rPr>
        <w:t xml:space="preserve"> limitation </w:t>
      </w:r>
      <w:r w:rsidR="00CE46DA" w:rsidRPr="00CE46DA">
        <w:rPr>
          <w:rFonts w:ascii="Times New Roman" w:hAnsi="Times New Roman" w:cs="Times New Roman"/>
        </w:rPr>
        <w:t xml:space="preserve">to consider </w:t>
      </w:r>
      <w:r w:rsidR="00086636" w:rsidRPr="00CE46DA">
        <w:rPr>
          <w:rFonts w:ascii="Times New Roman" w:hAnsi="Times New Roman" w:cs="Times New Roman"/>
        </w:rPr>
        <w:t>from these studies is the lack in identifying more important background information.  For example, the amount of, or lack of, physical activity could significantly influence BMD scores, emotional well-being, pulmonary function, functional capacity, etc.  None of these studies recognized such an influential factor.  Studies have shown the benefits of ph</w:t>
      </w:r>
      <w:r w:rsidR="00CE46DA" w:rsidRPr="00CE46DA">
        <w:rPr>
          <w:rFonts w:ascii="Times New Roman" w:hAnsi="Times New Roman" w:cs="Times New Roman"/>
        </w:rPr>
        <w:t>ysical activity on fatigue, QOL, and other areas</w:t>
      </w:r>
      <w:r w:rsidR="00086636" w:rsidRPr="00CE46DA">
        <w:rPr>
          <w:rFonts w:ascii="Times New Roman" w:hAnsi="Times New Roman" w:cs="Times New Roman"/>
        </w:rPr>
        <w:t xml:space="preserve">.  Many symptoms of MS are interconnected, and therefore can be influenced by even just one variable.  For example, if someone is physically active and experiences less fatigue than someone who does not participate in activities, </w:t>
      </w:r>
      <w:r w:rsidR="00C95182" w:rsidRPr="00CE46DA">
        <w:rPr>
          <w:rFonts w:ascii="Times New Roman" w:hAnsi="Times New Roman" w:cs="Times New Roman"/>
        </w:rPr>
        <w:t>there may be a</w:t>
      </w:r>
      <w:r w:rsidR="00086636" w:rsidRPr="00CE46DA">
        <w:rPr>
          <w:rFonts w:ascii="Times New Roman" w:hAnsi="Times New Roman" w:cs="Times New Roman"/>
        </w:rPr>
        <w:t xml:space="preserve"> difference i</w:t>
      </w:r>
      <w:r w:rsidR="00A06587" w:rsidRPr="00CE46DA">
        <w:rPr>
          <w:rFonts w:ascii="Times New Roman" w:hAnsi="Times New Roman" w:cs="Times New Roman"/>
        </w:rPr>
        <w:t xml:space="preserve">n </w:t>
      </w:r>
      <w:r w:rsidR="00C95182" w:rsidRPr="00CE46DA">
        <w:rPr>
          <w:rFonts w:ascii="Times New Roman" w:hAnsi="Times New Roman" w:cs="Times New Roman"/>
        </w:rPr>
        <w:t xml:space="preserve">reports of </w:t>
      </w:r>
      <w:r w:rsidR="00A06587" w:rsidRPr="00CE46DA">
        <w:rPr>
          <w:rFonts w:ascii="Times New Roman" w:hAnsi="Times New Roman" w:cs="Times New Roman"/>
        </w:rPr>
        <w:t xml:space="preserve">depression and QOL measures.  Undoubtedly it is challenging to identify every variable that could influence the various outcome measures utilized in these studies.  While these authors did not consider </w:t>
      </w:r>
      <w:r w:rsidR="00C95182" w:rsidRPr="00CE46DA">
        <w:rPr>
          <w:rFonts w:ascii="Times New Roman" w:hAnsi="Times New Roman" w:cs="Times New Roman"/>
        </w:rPr>
        <w:t xml:space="preserve">the participant’s </w:t>
      </w:r>
      <w:r w:rsidR="00A06587" w:rsidRPr="00CE46DA">
        <w:rPr>
          <w:rFonts w:ascii="Times New Roman" w:hAnsi="Times New Roman" w:cs="Times New Roman"/>
        </w:rPr>
        <w:t>current level</w:t>
      </w:r>
      <w:r w:rsidR="00C95182" w:rsidRPr="00CE46DA">
        <w:rPr>
          <w:rFonts w:ascii="Times New Roman" w:hAnsi="Times New Roman" w:cs="Times New Roman"/>
        </w:rPr>
        <w:t>,</w:t>
      </w:r>
      <w:r w:rsidR="00A06587" w:rsidRPr="00CE46DA">
        <w:rPr>
          <w:rFonts w:ascii="Times New Roman" w:hAnsi="Times New Roman" w:cs="Times New Roman"/>
        </w:rPr>
        <w:t xml:space="preserve"> or history</w:t>
      </w:r>
      <w:r w:rsidR="00C95182" w:rsidRPr="00CE46DA">
        <w:rPr>
          <w:rFonts w:ascii="Times New Roman" w:hAnsi="Times New Roman" w:cs="Times New Roman"/>
        </w:rPr>
        <w:t>,</w:t>
      </w:r>
      <w:r w:rsidR="00A06587" w:rsidRPr="00CE46DA">
        <w:rPr>
          <w:rFonts w:ascii="Times New Roman" w:hAnsi="Times New Roman" w:cs="Times New Roman"/>
        </w:rPr>
        <w:t xml:space="preserve"> of physical activity, perhaps future research will acknowledge and study its influence upon the various systems and functions.  </w:t>
      </w:r>
    </w:p>
    <w:p w14:paraId="041AE4B3" w14:textId="3DF2935F" w:rsidR="00965730" w:rsidRPr="00CE46DA" w:rsidRDefault="00965730" w:rsidP="003D57D1">
      <w:pPr>
        <w:spacing w:after="0" w:line="480" w:lineRule="auto"/>
        <w:rPr>
          <w:rFonts w:ascii="Times New Roman" w:hAnsi="Times New Roman" w:cs="Times New Roman"/>
          <w:b/>
        </w:rPr>
      </w:pPr>
      <w:r w:rsidRPr="00CE46DA">
        <w:rPr>
          <w:rFonts w:ascii="Times New Roman" w:hAnsi="Times New Roman" w:cs="Times New Roman"/>
          <w:b/>
        </w:rPr>
        <w:t>Further Considerations</w:t>
      </w:r>
    </w:p>
    <w:p w14:paraId="5BC124BC" w14:textId="0337DBDC" w:rsidR="000D6402" w:rsidRPr="00CE46DA" w:rsidRDefault="00086636" w:rsidP="0098382A">
      <w:pPr>
        <w:spacing w:after="0" w:line="480" w:lineRule="auto"/>
        <w:ind w:firstLine="720"/>
        <w:rPr>
          <w:rFonts w:ascii="Times New Roman" w:hAnsi="Times New Roman" w:cs="Times New Roman"/>
        </w:rPr>
      </w:pPr>
      <w:r w:rsidRPr="00CE46DA">
        <w:rPr>
          <w:rFonts w:ascii="Times New Roman" w:hAnsi="Times New Roman" w:cs="Times New Roman"/>
        </w:rPr>
        <w:t>These introductory studies have successfully identified various system/functional changes in early MS</w:t>
      </w:r>
      <w:r w:rsidR="0098382A" w:rsidRPr="00CE46DA">
        <w:rPr>
          <w:rFonts w:ascii="Times New Roman" w:hAnsi="Times New Roman" w:cs="Times New Roman"/>
        </w:rPr>
        <w:t xml:space="preserve"> </w:t>
      </w:r>
      <w:r w:rsidR="00C95182" w:rsidRPr="00CE46DA">
        <w:rPr>
          <w:rFonts w:ascii="Times New Roman" w:hAnsi="Times New Roman" w:cs="Times New Roman"/>
        </w:rPr>
        <w:t>for</w:t>
      </w:r>
      <w:r w:rsidR="0098382A" w:rsidRPr="00CE46DA">
        <w:rPr>
          <w:rFonts w:ascii="Times New Roman" w:hAnsi="Times New Roman" w:cs="Times New Roman"/>
        </w:rPr>
        <w:t xml:space="preserve"> individuals that present with little or no clinical disabilities</w:t>
      </w:r>
      <w:r w:rsidR="00AE6528" w:rsidRPr="00CE46DA">
        <w:rPr>
          <w:rFonts w:ascii="Times New Roman" w:hAnsi="Times New Roman" w:cs="Times New Roman"/>
        </w:rPr>
        <w:t xml:space="preserve">.  </w:t>
      </w:r>
      <w:r w:rsidR="0024600E" w:rsidRPr="00CE46DA">
        <w:rPr>
          <w:rFonts w:ascii="Times New Roman" w:hAnsi="Times New Roman" w:cs="Times New Roman"/>
        </w:rPr>
        <w:t xml:space="preserve">As discussed earlier, a main takeaway from these studies is the importance of screening for symptoms early in MS.  Screening may help to identify if a referral to another specialist is necessary, and may also identify other areas that </w:t>
      </w:r>
      <w:r w:rsidR="00AE6528" w:rsidRPr="00CE46DA">
        <w:rPr>
          <w:rFonts w:ascii="Times New Roman" w:hAnsi="Times New Roman" w:cs="Times New Roman"/>
        </w:rPr>
        <w:t>we can target through physical therapy sessions.</w:t>
      </w:r>
      <w:r w:rsidR="00A23788" w:rsidRPr="00CE46DA">
        <w:rPr>
          <w:rFonts w:ascii="Times New Roman" w:hAnsi="Times New Roman" w:cs="Times New Roman"/>
        </w:rPr>
        <w:t xml:space="preserve">  However, it may be challenging to screen for these changes.  While significant differences were found statistically, how obvious might these changes be to us clinically?  If changes are not observed via clinical screens, then </w:t>
      </w:r>
      <w:r w:rsidR="00890EFE" w:rsidRPr="00CE46DA">
        <w:rPr>
          <w:rFonts w:ascii="Times New Roman" w:hAnsi="Times New Roman" w:cs="Times New Roman"/>
        </w:rPr>
        <w:t>understanding</w:t>
      </w:r>
      <w:r w:rsidR="00A23788" w:rsidRPr="00CE46DA">
        <w:rPr>
          <w:rFonts w:ascii="Times New Roman" w:hAnsi="Times New Roman" w:cs="Times New Roman"/>
        </w:rPr>
        <w:t xml:space="preserve"> that</w:t>
      </w:r>
      <w:r w:rsidR="00890EFE" w:rsidRPr="00CE46DA">
        <w:rPr>
          <w:rFonts w:ascii="Times New Roman" w:hAnsi="Times New Roman" w:cs="Times New Roman"/>
        </w:rPr>
        <w:t xml:space="preserve"> </w:t>
      </w:r>
      <w:r w:rsidR="00A23788" w:rsidRPr="00CE46DA">
        <w:rPr>
          <w:rFonts w:ascii="Times New Roman" w:hAnsi="Times New Roman" w:cs="Times New Roman"/>
        </w:rPr>
        <w:t xml:space="preserve">subtle changes may exist </w:t>
      </w:r>
      <w:r w:rsidR="00890EFE" w:rsidRPr="00CE46DA">
        <w:rPr>
          <w:rFonts w:ascii="Times New Roman" w:hAnsi="Times New Roman" w:cs="Times New Roman"/>
        </w:rPr>
        <w:t>could</w:t>
      </w:r>
      <w:r w:rsidR="00A23788" w:rsidRPr="00CE46DA">
        <w:rPr>
          <w:rFonts w:ascii="Times New Roman" w:hAnsi="Times New Roman" w:cs="Times New Roman"/>
        </w:rPr>
        <w:t xml:space="preserve"> help to provide interventions to try to prevent or delay the potential increase in these changes with disease progression.</w:t>
      </w:r>
      <w:r w:rsidR="00C95182" w:rsidRPr="00CE46DA">
        <w:rPr>
          <w:rFonts w:ascii="Times New Roman" w:hAnsi="Times New Roman" w:cs="Times New Roman"/>
        </w:rPr>
        <w:t xml:space="preserve">  Perhaps further studies can attempt to identify appropriate screening tools to be used in the clinic to help identify these subtle changes.</w:t>
      </w:r>
    </w:p>
    <w:p w14:paraId="5120484B" w14:textId="7A8F6B24" w:rsidR="00086636" w:rsidRPr="00CE46DA" w:rsidRDefault="00AE6528" w:rsidP="0098382A">
      <w:pPr>
        <w:spacing w:after="0" w:line="480" w:lineRule="auto"/>
        <w:ind w:firstLine="720"/>
        <w:rPr>
          <w:rFonts w:ascii="Times New Roman" w:hAnsi="Times New Roman" w:cs="Times New Roman"/>
        </w:rPr>
      </w:pPr>
      <w:r w:rsidRPr="00CE46DA">
        <w:rPr>
          <w:rFonts w:ascii="Times New Roman" w:hAnsi="Times New Roman" w:cs="Times New Roman"/>
        </w:rPr>
        <w:t>The lack of literature related to early changes in MS should also be addressed.  While the eight articles discussed in this paper have identified changes, better quality and larger size studies may help to confirm or disprove some of the</w:t>
      </w:r>
      <w:r w:rsidR="00A23788" w:rsidRPr="00CE46DA">
        <w:rPr>
          <w:rFonts w:ascii="Times New Roman" w:hAnsi="Times New Roman" w:cs="Times New Roman"/>
        </w:rPr>
        <w:t xml:space="preserve"> changes noted.  It may help if investigators utilize </w:t>
      </w:r>
      <w:r w:rsidR="00FA6865" w:rsidRPr="00CE46DA">
        <w:rPr>
          <w:rFonts w:ascii="Times New Roman" w:hAnsi="Times New Roman" w:cs="Times New Roman"/>
        </w:rPr>
        <w:t xml:space="preserve">common clinical screening tools, in addition to the more specific </w:t>
      </w:r>
      <w:r w:rsidR="00B301C5" w:rsidRPr="00CE46DA">
        <w:rPr>
          <w:rFonts w:ascii="Times New Roman" w:hAnsi="Times New Roman" w:cs="Times New Roman"/>
        </w:rPr>
        <w:t xml:space="preserve">laboratory </w:t>
      </w:r>
      <w:r w:rsidR="00FA6865" w:rsidRPr="00CE46DA">
        <w:rPr>
          <w:rFonts w:ascii="Times New Roman" w:hAnsi="Times New Roman" w:cs="Times New Roman"/>
        </w:rPr>
        <w:t xml:space="preserve">tools that may not be realistic in the clinic, </w:t>
      </w:r>
      <w:r w:rsidR="00A23788" w:rsidRPr="00CE46DA">
        <w:rPr>
          <w:rFonts w:ascii="Times New Roman" w:hAnsi="Times New Roman" w:cs="Times New Roman"/>
        </w:rPr>
        <w:t xml:space="preserve">to better advise therapists and other healthcare practitioners of </w:t>
      </w:r>
      <w:r w:rsidR="00FA6865" w:rsidRPr="00CE46DA">
        <w:rPr>
          <w:rFonts w:ascii="Times New Roman" w:hAnsi="Times New Roman" w:cs="Times New Roman"/>
        </w:rPr>
        <w:t>what may be expected clinically</w:t>
      </w:r>
      <w:r w:rsidR="00A23788" w:rsidRPr="00CE46DA">
        <w:rPr>
          <w:rFonts w:ascii="Times New Roman" w:hAnsi="Times New Roman" w:cs="Times New Roman"/>
        </w:rPr>
        <w:t xml:space="preserve">.  </w:t>
      </w:r>
      <w:r w:rsidRPr="00CE46DA">
        <w:rPr>
          <w:rFonts w:ascii="Times New Roman" w:hAnsi="Times New Roman" w:cs="Times New Roman"/>
        </w:rPr>
        <w:t xml:space="preserve">Additionally, these studies should spark interest and need in identifying </w:t>
      </w:r>
      <w:r w:rsidR="00965730" w:rsidRPr="00CE46DA">
        <w:rPr>
          <w:rFonts w:ascii="Times New Roman" w:hAnsi="Times New Roman" w:cs="Times New Roman"/>
        </w:rPr>
        <w:t xml:space="preserve">interventions that can help prevent, delay, and/or improve any of </w:t>
      </w:r>
      <w:r w:rsidR="00086636" w:rsidRPr="00CE46DA">
        <w:rPr>
          <w:rFonts w:ascii="Times New Roman" w:hAnsi="Times New Roman" w:cs="Times New Roman"/>
        </w:rPr>
        <w:t xml:space="preserve">the changes noted early in MS.  </w:t>
      </w:r>
      <w:r w:rsidR="00945916" w:rsidRPr="00CE46DA">
        <w:rPr>
          <w:rFonts w:ascii="Times New Roman" w:hAnsi="Times New Roman" w:cs="Times New Roman"/>
        </w:rPr>
        <w:t xml:space="preserve">Interventions may </w:t>
      </w:r>
      <w:r w:rsidR="00B301C5" w:rsidRPr="00CE46DA">
        <w:rPr>
          <w:rFonts w:ascii="Times New Roman" w:hAnsi="Times New Roman" w:cs="Times New Roman"/>
        </w:rPr>
        <w:t>include</w:t>
      </w:r>
      <w:r w:rsidR="00945916" w:rsidRPr="00CE46DA">
        <w:rPr>
          <w:rFonts w:ascii="Times New Roman" w:hAnsi="Times New Roman" w:cs="Times New Roman"/>
        </w:rPr>
        <w:t xml:space="preserve"> physical therapy, cognitive therapy,</w:t>
      </w:r>
      <w:r w:rsidRPr="00CE46DA">
        <w:rPr>
          <w:rFonts w:ascii="Times New Roman" w:hAnsi="Times New Roman" w:cs="Times New Roman"/>
        </w:rPr>
        <w:t xml:space="preserve"> nutritional supplements, etc.  </w:t>
      </w:r>
    </w:p>
    <w:p w14:paraId="04EE0A16" w14:textId="64D64A52" w:rsidR="00B72B58" w:rsidRPr="00CE46DA" w:rsidRDefault="00B72B58" w:rsidP="00FA6865">
      <w:pPr>
        <w:spacing w:after="0" w:line="480" w:lineRule="auto"/>
        <w:rPr>
          <w:rFonts w:ascii="Times New Roman" w:hAnsi="Times New Roman" w:cs="Times New Roman"/>
          <w:b/>
        </w:rPr>
      </w:pPr>
      <w:r w:rsidRPr="00CE46DA">
        <w:rPr>
          <w:rFonts w:ascii="Times New Roman" w:hAnsi="Times New Roman" w:cs="Times New Roman"/>
          <w:b/>
        </w:rPr>
        <w:t>Conclusions</w:t>
      </w:r>
    </w:p>
    <w:p w14:paraId="3B05B3FA" w14:textId="036E187F" w:rsidR="00B72B58" w:rsidRPr="00CE46DA" w:rsidRDefault="00B72B58" w:rsidP="00FA6865">
      <w:pPr>
        <w:spacing w:after="0" w:line="480" w:lineRule="auto"/>
        <w:ind w:firstLine="720"/>
        <w:rPr>
          <w:rFonts w:ascii="Times New Roman" w:hAnsi="Times New Roman" w:cs="Times New Roman"/>
        </w:rPr>
      </w:pPr>
      <w:r w:rsidRPr="00CE46DA">
        <w:rPr>
          <w:rFonts w:ascii="Times New Roman" w:hAnsi="Times New Roman" w:cs="Times New Roman"/>
        </w:rPr>
        <w:t xml:space="preserve">Many investigators have identified changes in body systems and functions for those recently diagnosed with MS.  While all of these studies are not </w:t>
      </w:r>
      <w:r w:rsidR="00B301C5" w:rsidRPr="00CE46DA">
        <w:rPr>
          <w:rFonts w:ascii="Times New Roman" w:hAnsi="Times New Roman" w:cs="Times New Roman"/>
        </w:rPr>
        <w:t xml:space="preserve">necessarily </w:t>
      </w:r>
      <w:r w:rsidRPr="00CE46DA">
        <w:rPr>
          <w:rFonts w:ascii="Times New Roman" w:hAnsi="Times New Roman" w:cs="Times New Roman"/>
        </w:rPr>
        <w:t>comprised of the highest quality evidence, their results may have clinical implic</w:t>
      </w:r>
      <w:r w:rsidR="00C95182" w:rsidRPr="00CE46DA">
        <w:rPr>
          <w:rFonts w:ascii="Times New Roman" w:hAnsi="Times New Roman" w:cs="Times New Roman"/>
        </w:rPr>
        <w:t>ations for</w:t>
      </w:r>
      <w:r w:rsidR="00EF1460" w:rsidRPr="00CE46DA">
        <w:rPr>
          <w:rFonts w:ascii="Times New Roman" w:hAnsi="Times New Roman" w:cs="Times New Roman"/>
        </w:rPr>
        <w:t xml:space="preserve"> physical therapists.  Screening and providing interventions upon the theoretical basis that these changes may exist could lead </w:t>
      </w:r>
      <w:r w:rsidR="00C95182" w:rsidRPr="00CE46DA">
        <w:rPr>
          <w:rFonts w:ascii="Times New Roman" w:hAnsi="Times New Roman" w:cs="Times New Roman"/>
        </w:rPr>
        <w:t xml:space="preserve">to </w:t>
      </w:r>
      <w:r w:rsidR="00EF1460" w:rsidRPr="00CE46DA">
        <w:rPr>
          <w:rFonts w:ascii="Times New Roman" w:hAnsi="Times New Roman" w:cs="Times New Roman"/>
        </w:rPr>
        <w:t xml:space="preserve">clinical decisions </w:t>
      </w:r>
      <w:r w:rsidR="00C95182" w:rsidRPr="00CE46DA">
        <w:rPr>
          <w:rFonts w:ascii="Times New Roman" w:hAnsi="Times New Roman" w:cs="Times New Roman"/>
        </w:rPr>
        <w:t>for</w:t>
      </w:r>
      <w:r w:rsidR="00EF1460" w:rsidRPr="00CE46DA">
        <w:rPr>
          <w:rFonts w:ascii="Times New Roman" w:hAnsi="Times New Roman" w:cs="Times New Roman"/>
        </w:rPr>
        <w:t xml:space="preserve"> interventions at this time.</w:t>
      </w:r>
      <w:r w:rsidR="00657FCE" w:rsidRPr="00CE46DA">
        <w:rPr>
          <w:rFonts w:ascii="Times New Roman" w:hAnsi="Times New Roman" w:cs="Times New Roman"/>
        </w:rPr>
        <w:t xml:space="preserve">  Further research confirming these changes as well as identifying </w:t>
      </w:r>
      <w:r w:rsidR="00B301C5" w:rsidRPr="00CE46DA">
        <w:rPr>
          <w:rFonts w:ascii="Times New Roman" w:hAnsi="Times New Roman" w:cs="Times New Roman"/>
        </w:rPr>
        <w:t>evidence-</w:t>
      </w:r>
      <w:r w:rsidR="00FA6865" w:rsidRPr="00CE46DA">
        <w:rPr>
          <w:rFonts w:ascii="Times New Roman" w:hAnsi="Times New Roman" w:cs="Times New Roman"/>
        </w:rPr>
        <w:t xml:space="preserve">based </w:t>
      </w:r>
      <w:r w:rsidR="00657FCE" w:rsidRPr="00CE46DA">
        <w:rPr>
          <w:rFonts w:ascii="Times New Roman" w:hAnsi="Times New Roman" w:cs="Times New Roman"/>
        </w:rPr>
        <w:t>interventions that may successfully prevent, delay, and/or reduce these changes are indicated at this time.</w:t>
      </w:r>
    </w:p>
    <w:p w14:paraId="56A330DB" w14:textId="77777777" w:rsidR="00416CF0" w:rsidRDefault="0098382A" w:rsidP="00416CF0">
      <w:pPr>
        <w:spacing w:after="0" w:line="480" w:lineRule="auto"/>
        <w:ind w:firstLine="720"/>
        <w:rPr>
          <w:rFonts w:ascii="Times New Roman" w:hAnsi="Times New Roman" w:cs="Times New Roman"/>
        </w:rPr>
      </w:pPr>
      <w:r w:rsidRPr="00CE46DA">
        <w:rPr>
          <w:rFonts w:ascii="Times New Roman" w:hAnsi="Times New Roman" w:cs="Times New Roman"/>
        </w:rPr>
        <w:t xml:space="preserve">This literature review </w:t>
      </w:r>
      <w:r w:rsidR="00CE46DA" w:rsidRPr="00CE46DA">
        <w:rPr>
          <w:rFonts w:ascii="Times New Roman" w:hAnsi="Times New Roman" w:cs="Times New Roman"/>
        </w:rPr>
        <w:t xml:space="preserve">provides information for part of </w:t>
      </w:r>
      <w:r w:rsidRPr="00CE46DA">
        <w:rPr>
          <w:rFonts w:ascii="Times New Roman" w:hAnsi="Times New Roman" w:cs="Times New Roman"/>
        </w:rPr>
        <w:t xml:space="preserve">a capstone project that </w:t>
      </w:r>
      <w:r w:rsidR="00C77563" w:rsidRPr="00CE46DA">
        <w:rPr>
          <w:rFonts w:ascii="Times New Roman" w:hAnsi="Times New Roman" w:cs="Times New Roman"/>
        </w:rPr>
        <w:t>consists of</w:t>
      </w:r>
      <w:r w:rsidRPr="00CE46DA">
        <w:rPr>
          <w:rFonts w:ascii="Times New Roman" w:hAnsi="Times New Roman" w:cs="Times New Roman"/>
        </w:rPr>
        <w:t xml:space="preserve"> a wellness event for those newly diagnosed with MS.  With this information, we can provide patient education regarding these potential changes and the theoretical actions that may help to prevent, de</w:t>
      </w:r>
      <w:r w:rsidR="00657FCE" w:rsidRPr="00CE46DA">
        <w:rPr>
          <w:rFonts w:ascii="Times New Roman" w:hAnsi="Times New Roman" w:cs="Times New Roman"/>
        </w:rPr>
        <w:t>lay, or address these changes.  The wellness event is meant to educate and empower individuals who are newly diagnosed with MS to have more positive outcome expectations and improved self-efficacy to either initiate or maintain healthy behaviors</w:t>
      </w:r>
      <w:r w:rsidR="00633990">
        <w:rPr>
          <w:rFonts w:ascii="Times New Roman" w:hAnsi="Times New Roman" w:cs="Times New Roman"/>
        </w:rPr>
        <w:t xml:space="preserve">.  </w:t>
      </w:r>
      <w:r w:rsidR="00657FCE" w:rsidRPr="00CE46DA">
        <w:rPr>
          <w:rFonts w:ascii="Times New Roman" w:hAnsi="Times New Roman" w:cs="Times New Roman"/>
        </w:rPr>
        <w:t xml:space="preserve">One aspect of the wellness event is to provide </w:t>
      </w:r>
      <w:r w:rsidR="00FA6865" w:rsidRPr="00CE46DA">
        <w:rPr>
          <w:rFonts w:ascii="Times New Roman" w:hAnsi="Times New Roman" w:cs="Times New Roman"/>
        </w:rPr>
        <w:t>a one on one screening/evaluation</w:t>
      </w:r>
      <w:r w:rsidR="00C95182" w:rsidRPr="00CE46DA">
        <w:rPr>
          <w:rFonts w:ascii="Times New Roman" w:hAnsi="Times New Roman" w:cs="Times New Roman"/>
        </w:rPr>
        <w:t xml:space="preserve"> for</w:t>
      </w:r>
      <w:r w:rsidR="00657FCE" w:rsidRPr="00CE46DA">
        <w:rPr>
          <w:rFonts w:ascii="Times New Roman" w:hAnsi="Times New Roman" w:cs="Times New Roman"/>
        </w:rPr>
        <w:t xml:space="preserve"> participants to provide </w:t>
      </w:r>
      <w:r w:rsidR="00C95182" w:rsidRPr="00CE46DA">
        <w:rPr>
          <w:rFonts w:ascii="Times New Roman" w:hAnsi="Times New Roman" w:cs="Times New Roman"/>
        </w:rPr>
        <w:t>an</w:t>
      </w:r>
      <w:r w:rsidR="00657FCE" w:rsidRPr="00CE46DA">
        <w:rPr>
          <w:rFonts w:ascii="Times New Roman" w:hAnsi="Times New Roman" w:cs="Times New Roman"/>
        </w:rPr>
        <w:t xml:space="preserve"> individualized wellness plan.  Incorporating the results </w:t>
      </w:r>
      <w:r w:rsidR="00FA6865" w:rsidRPr="00CE46DA">
        <w:rPr>
          <w:rFonts w:ascii="Times New Roman" w:hAnsi="Times New Roman" w:cs="Times New Roman"/>
        </w:rPr>
        <w:t>from this literature review</w:t>
      </w:r>
      <w:r w:rsidR="00657FCE" w:rsidRPr="00CE46DA">
        <w:rPr>
          <w:rFonts w:ascii="Times New Roman" w:hAnsi="Times New Roman" w:cs="Times New Roman"/>
        </w:rPr>
        <w:t xml:space="preserve"> may </w:t>
      </w:r>
      <w:r w:rsidR="00BF3E26" w:rsidRPr="00CE46DA">
        <w:rPr>
          <w:rFonts w:ascii="Times New Roman" w:hAnsi="Times New Roman" w:cs="Times New Roman"/>
        </w:rPr>
        <w:t>assist us in providing an improved</w:t>
      </w:r>
      <w:r w:rsidR="00657FCE" w:rsidRPr="00CE46DA">
        <w:rPr>
          <w:rFonts w:ascii="Times New Roman" w:hAnsi="Times New Roman" w:cs="Times New Roman"/>
        </w:rPr>
        <w:t xml:space="preserve">, comprehensive individualized wellness program by ensuring we address some of these changes that </w:t>
      </w:r>
      <w:r w:rsidR="00C95182" w:rsidRPr="00CE46DA">
        <w:rPr>
          <w:rFonts w:ascii="Times New Roman" w:hAnsi="Times New Roman" w:cs="Times New Roman"/>
        </w:rPr>
        <w:t xml:space="preserve">may be found </w:t>
      </w:r>
      <w:r w:rsidR="00657FCE" w:rsidRPr="00CE46DA">
        <w:rPr>
          <w:rFonts w:ascii="Times New Roman" w:hAnsi="Times New Roman" w:cs="Times New Roman"/>
        </w:rPr>
        <w:t>for those who are recently diagnosed with MS.</w:t>
      </w:r>
    </w:p>
    <w:p w14:paraId="56B36E88" w14:textId="4D962DAE" w:rsidR="00987687" w:rsidRPr="00CE46DA" w:rsidRDefault="00DE4CCB" w:rsidP="00416CF0">
      <w:pPr>
        <w:spacing w:after="0" w:line="480" w:lineRule="auto"/>
        <w:rPr>
          <w:rFonts w:ascii="Times New Roman" w:hAnsi="Times New Roman" w:cs="Times New Roman"/>
        </w:rPr>
      </w:pPr>
      <w:r w:rsidRPr="00CE46DA">
        <w:rPr>
          <w:rFonts w:ascii="Times New Roman" w:hAnsi="Times New Roman" w:cs="Times New Roman"/>
        </w:rPr>
        <w:t>References:</w:t>
      </w:r>
    </w:p>
    <w:p w14:paraId="17007CF5" w14:textId="6E5BFDC1" w:rsidR="00FB7048" w:rsidRPr="00CE46DA" w:rsidRDefault="00FB7048" w:rsidP="003D57D1">
      <w:pPr>
        <w:spacing w:after="0" w:line="480" w:lineRule="auto"/>
        <w:rPr>
          <w:rFonts w:ascii="Times New Roman" w:hAnsi="Times New Roman" w:cs="Times New Roman"/>
        </w:rPr>
      </w:pPr>
      <w:r w:rsidRPr="00CE46DA">
        <w:rPr>
          <w:rFonts w:ascii="Times New Roman" w:hAnsi="Times New Roman" w:cs="Times New Roman"/>
        </w:rPr>
        <w:t xml:space="preserve">1. </w:t>
      </w:r>
      <w:r w:rsidR="00DC34C6" w:rsidRPr="00CE46DA">
        <w:rPr>
          <w:rFonts w:ascii="Times New Roman" w:hAnsi="Times New Roman" w:cs="Times New Roman"/>
        </w:rPr>
        <w:t xml:space="preserve"> </w:t>
      </w:r>
      <w:r w:rsidRPr="00CE46DA">
        <w:rPr>
          <w:rFonts w:ascii="Times New Roman" w:hAnsi="Times New Roman" w:cs="Times New Roman"/>
        </w:rPr>
        <w:t>O’Sullivan SB, Schmitz TJ. Physical Rehabilitation: Assessment and Treatment. (5th ed.)Philadelphia PA: F.A. Davis, 2006; Ch. 19.</w:t>
      </w:r>
    </w:p>
    <w:p w14:paraId="2FB3DFEE" w14:textId="54FC4E7D" w:rsidR="00FB7048" w:rsidRPr="00CE46DA" w:rsidRDefault="00FB7048" w:rsidP="003D57D1">
      <w:pPr>
        <w:spacing w:after="0" w:line="480" w:lineRule="auto"/>
        <w:rPr>
          <w:rFonts w:ascii="Times New Roman" w:hAnsi="Times New Roman" w:cs="Times New Roman"/>
        </w:rPr>
      </w:pPr>
      <w:r w:rsidRPr="00CE46DA">
        <w:rPr>
          <w:rFonts w:ascii="Times New Roman" w:hAnsi="Times New Roman" w:cs="Times New Roman"/>
        </w:rPr>
        <w:t xml:space="preserve">2. </w:t>
      </w:r>
      <w:r w:rsidR="00DC34C6" w:rsidRPr="00CE46DA">
        <w:rPr>
          <w:rFonts w:ascii="Times New Roman" w:hAnsi="Times New Roman" w:cs="Times New Roman"/>
        </w:rPr>
        <w:t xml:space="preserve"> </w:t>
      </w:r>
      <w:r w:rsidRPr="00CE46DA">
        <w:rPr>
          <w:rFonts w:ascii="Times New Roman" w:hAnsi="Times New Roman" w:cs="Times New Roman"/>
        </w:rPr>
        <w:t xml:space="preserve">National Multiple Sclerosis Society: What We Know About MS.  </w:t>
      </w:r>
      <w:hyperlink r:id="rId8" w:history="1">
        <w:r w:rsidRPr="00CE46DA">
          <w:rPr>
            <w:rStyle w:val="Hyperlink"/>
            <w:rFonts w:ascii="Times New Roman" w:hAnsi="Times New Roman" w:cs="Times New Roman"/>
          </w:rPr>
          <w:t>http://www.nationalmssociety.org/about-multiple-sclerosis/what-we-know-about-ms/index.aspx</w:t>
        </w:r>
      </w:hyperlink>
      <w:r w:rsidRPr="00CE46DA">
        <w:rPr>
          <w:rFonts w:ascii="Times New Roman" w:hAnsi="Times New Roman" w:cs="Times New Roman"/>
        </w:rPr>
        <w:t>.  Accessed 11/11/13.</w:t>
      </w:r>
    </w:p>
    <w:p w14:paraId="6D2A0ABF" w14:textId="6816FD32" w:rsidR="00DC34C6" w:rsidRPr="00CE46DA" w:rsidRDefault="00DC34C6" w:rsidP="003D57D1">
      <w:pPr>
        <w:spacing w:after="0" w:line="480" w:lineRule="auto"/>
        <w:rPr>
          <w:rFonts w:ascii="Times New Roman" w:hAnsi="Times New Roman" w:cs="Times New Roman"/>
        </w:rPr>
      </w:pPr>
      <w:r w:rsidRPr="00CE46DA">
        <w:rPr>
          <w:rFonts w:ascii="Times New Roman" w:hAnsi="Times New Roman" w:cs="Times New Roman"/>
        </w:rPr>
        <w:t xml:space="preserve">3.  Multiple Sclerosis Foundation: Who Gets MS.  </w:t>
      </w:r>
      <w:hyperlink r:id="rId9" w:history="1">
        <w:r w:rsidRPr="00CE46DA">
          <w:rPr>
            <w:rStyle w:val="Hyperlink"/>
            <w:rFonts w:ascii="Times New Roman" w:hAnsi="Times New Roman" w:cs="Times New Roman"/>
          </w:rPr>
          <w:t>http://www.msfocus.org/who-gets-multiple-sclerosis.aspx</w:t>
        </w:r>
      </w:hyperlink>
      <w:r w:rsidRPr="00CE46DA">
        <w:rPr>
          <w:rFonts w:ascii="Times New Roman" w:hAnsi="Times New Roman" w:cs="Times New Roman"/>
        </w:rPr>
        <w:t>.  Accessed 11/11/13.</w:t>
      </w:r>
    </w:p>
    <w:p w14:paraId="224104D2" w14:textId="2DDD58CF" w:rsidR="00DC34C6" w:rsidRPr="00CE46DA" w:rsidRDefault="00D22944" w:rsidP="003D57D1">
      <w:pPr>
        <w:spacing w:after="0" w:line="480" w:lineRule="auto"/>
        <w:rPr>
          <w:rFonts w:ascii="Times New Roman" w:hAnsi="Times New Roman" w:cs="Times New Roman"/>
        </w:rPr>
      </w:pPr>
      <w:r w:rsidRPr="00CE46DA">
        <w:rPr>
          <w:rFonts w:ascii="Times New Roman" w:hAnsi="Times New Roman" w:cs="Times New Roman"/>
        </w:rPr>
        <w:t>4</w:t>
      </w:r>
      <w:r w:rsidR="00DE4CCB" w:rsidRPr="00CE46DA">
        <w:rPr>
          <w:rFonts w:ascii="Times New Roman" w:hAnsi="Times New Roman" w:cs="Times New Roman"/>
        </w:rPr>
        <w:t xml:space="preserve">. </w:t>
      </w:r>
      <w:r w:rsidR="003C7599" w:rsidRPr="00CE46DA">
        <w:rPr>
          <w:rFonts w:ascii="Times New Roman" w:hAnsi="Times New Roman" w:cs="Times New Roman"/>
        </w:rPr>
        <w:t>Moen SM, Celius EG, Sandvik L, Nordsletten L, Eriksen EF, Holmoy T. Low bone mass in newly diagnosed multiple sclerosis and clinically isolated syndrome. Neurology. 2011;77(2):151-157. doi: 10.1212/WNL.0b013e3182242d34; 10.1212/WNL.0b013e3182242d34.</w:t>
      </w:r>
    </w:p>
    <w:p w14:paraId="1FA4C5E2" w14:textId="263487D7" w:rsidR="00D22944" w:rsidRPr="00CE46DA" w:rsidRDefault="00D22944" w:rsidP="003D57D1">
      <w:pPr>
        <w:spacing w:after="0" w:line="480" w:lineRule="auto"/>
        <w:rPr>
          <w:rFonts w:ascii="Times New Roman" w:hAnsi="Times New Roman" w:cs="Times New Roman"/>
        </w:rPr>
      </w:pPr>
      <w:r w:rsidRPr="00CE46DA">
        <w:rPr>
          <w:rFonts w:ascii="Times New Roman" w:hAnsi="Times New Roman" w:cs="Times New Roman"/>
        </w:rPr>
        <w:t>5. Kalron A, Achiron A, Dvir Z. Muscular and gait abnormalities in persons with early onset multiple sclerosis. J Neurol Phys Ther. 2011;35(4):164-169. doi: 10.1097/NPT.0b013e31823801f4; 10.1097/NPT.0b013e31823801f4.</w:t>
      </w:r>
    </w:p>
    <w:p w14:paraId="39DB0A6E" w14:textId="7CB8FA98" w:rsidR="00D22944" w:rsidRPr="00CE46DA" w:rsidRDefault="00D22944" w:rsidP="003D57D1">
      <w:pPr>
        <w:spacing w:after="0" w:line="480" w:lineRule="auto"/>
        <w:rPr>
          <w:rFonts w:ascii="Times New Roman" w:hAnsi="Times New Roman" w:cs="Times New Roman"/>
        </w:rPr>
      </w:pPr>
      <w:r w:rsidRPr="00CE46DA">
        <w:rPr>
          <w:rFonts w:ascii="Times New Roman" w:hAnsi="Times New Roman" w:cs="Times New Roman"/>
        </w:rPr>
        <w:t xml:space="preserve">6.  </w:t>
      </w:r>
      <w:r w:rsidR="004632AC" w:rsidRPr="00CE46DA">
        <w:rPr>
          <w:rFonts w:ascii="Times New Roman" w:hAnsi="Times New Roman" w:cs="Times New Roman"/>
        </w:rPr>
        <w:t>Moen SM, Celius EG, Nordsletten L, Holmoy T. Fractures and falls in patients with newly diagnosed clinically isolated syndrome and multiple sclerosis. Acta Neurol Scand Suppl. 2011;(191):79-82.</w:t>
      </w:r>
    </w:p>
    <w:p w14:paraId="60425D69" w14:textId="286FF9E1" w:rsidR="004632AC" w:rsidRPr="00CE46DA" w:rsidRDefault="004632AC" w:rsidP="003D57D1">
      <w:pPr>
        <w:spacing w:after="0" w:line="480" w:lineRule="auto"/>
        <w:rPr>
          <w:rFonts w:ascii="Times New Roman" w:hAnsi="Times New Roman" w:cs="Times New Roman"/>
        </w:rPr>
      </w:pPr>
      <w:r w:rsidRPr="00CE46DA">
        <w:rPr>
          <w:rFonts w:ascii="Times New Roman" w:hAnsi="Times New Roman" w:cs="Times New Roman"/>
        </w:rPr>
        <w:t>7.  Hankomaki E, Multanen J, Kinnunen E, Hamalainen P. The progress of cognitive decline in newly diagnosed MS patients. Acta Neurol Scand. 2013. doi: 10.1111/ane.12161; 10.1111/ane.12161.</w:t>
      </w:r>
    </w:p>
    <w:p w14:paraId="3E9AB20A" w14:textId="77777777" w:rsidR="004632AC" w:rsidRPr="00CE46DA" w:rsidRDefault="004632AC" w:rsidP="004632AC">
      <w:pPr>
        <w:spacing w:after="0" w:line="480" w:lineRule="auto"/>
        <w:rPr>
          <w:rFonts w:ascii="Times New Roman" w:hAnsi="Times New Roman" w:cs="Times New Roman"/>
        </w:rPr>
      </w:pPr>
      <w:r w:rsidRPr="00CE46DA">
        <w:rPr>
          <w:rFonts w:ascii="Times New Roman" w:hAnsi="Times New Roman" w:cs="Times New Roman"/>
        </w:rPr>
        <w:t>8.  Simioni S, Ruffieux C, Bruggimann L, Annoni JM, Schluep M. Cognition, mood and fatigue in patients in the early stage of multiple sclerosis. Swiss Med Wkly. 2007;137(35-36):496-501. doi: 2007/35/smw-11874.</w:t>
      </w:r>
    </w:p>
    <w:p w14:paraId="4FAD1228" w14:textId="5FBEB7CF" w:rsidR="004632AC" w:rsidRPr="00CE46DA" w:rsidRDefault="004632AC" w:rsidP="003D57D1">
      <w:pPr>
        <w:spacing w:after="0" w:line="480" w:lineRule="auto"/>
        <w:rPr>
          <w:rFonts w:ascii="Times New Roman" w:hAnsi="Times New Roman" w:cs="Times New Roman"/>
        </w:rPr>
      </w:pPr>
      <w:r w:rsidRPr="00CE46DA">
        <w:rPr>
          <w:rFonts w:ascii="Times New Roman" w:hAnsi="Times New Roman" w:cs="Times New Roman"/>
        </w:rPr>
        <w:t>9.  Janssens AC, van Doorn PA, de Boer JB, van der Meche FG, Passchier J, Hintzen RQ. Impact of recently diagnosed multiple sclerosis on quality of life, anxiety, depression and distress of patients and partners. Acta Neurol Scand. 2003;108(6):389-395.</w:t>
      </w:r>
    </w:p>
    <w:p w14:paraId="2BF09356" w14:textId="77777777" w:rsidR="004632AC" w:rsidRPr="00CE46DA" w:rsidRDefault="004632AC" w:rsidP="004632AC">
      <w:pPr>
        <w:spacing w:after="0" w:line="480" w:lineRule="auto"/>
        <w:rPr>
          <w:rFonts w:ascii="Times New Roman" w:hAnsi="Times New Roman" w:cs="Times New Roman"/>
        </w:rPr>
      </w:pPr>
      <w:r w:rsidRPr="00CE46DA">
        <w:rPr>
          <w:rFonts w:ascii="Times New Roman" w:hAnsi="Times New Roman" w:cs="Times New Roman"/>
        </w:rPr>
        <w:t>10.  Bosnak-Guclu M, Gunduz AG, Nazliel B, Irkec C. Comparison of functional exercise capacity, pulmonary function and respiratory muscle strength in patients with multiple sclerosis with different disability levels and healthy controls. J Rehabil Med. 2012;44(1):80-86. doi: 10.2340/16501977-0900; 10.2340/16501977-0900.</w:t>
      </w:r>
    </w:p>
    <w:p w14:paraId="35A8E763" w14:textId="77777777" w:rsidR="00B301C5" w:rsidRPr="00CE46DA" w:rsidRDefault="004632AC" w:rsidP="00B301C5">
      <w:pPr>
        <w:spacing w:after="0" w:line="480" w:lineRule="auto"/>
        <w:rPr>
          <w:rFonts w:ascii="Times New Roman" w:hAnsi="Times New Roman" w:cs="Times New Roman"/>
        </w:rPr>
      </w:pPr>
      <w:r w:rsidRPr="00CE46DA">
        <w:rPr>
          <w:rFonts w:ascii="Times New Roman" w:hAnsi="Times New Roman" w:cs="Times New Roman"/>
        </w:rPr>
        <w:t>11.  Brochet B, Deloire MS, Ouallet JC, et al. Pain and quality of life in the early stages after multiple sclerosis diagnosis: A 2-year longitudinal study. Clin J Pain. 2009;25(3):211-217.</w:t>
      </w:r>
    </w:p>
    <w:p w14:paraId="1411D6F1" w14:textId="0B6F9A0B" w:rsidR="00B301C5" w:rsidRPr="00CE46DA" w:rsidRDefault="00B301C5" w:rsidP="00B301C5">
      <w:pPr>
        <w:spacing w:after="0" w:line="480" w:lineRule="auto"/>
        <w:rPr>
          <w:rFonts w:ascii="Times New Roman" w:hAnsi="Times New Roman" w:cs="Times New Roman"/>
        </w:rPr>
      </w:pPr>
    </w:p>
    <w:p w14:paraId="4523220A" w14:textId="6FDDBEDC" w:rsidR="00B301C5" w:rsidRPr="00CE46DA" w:rsidRDefault="00B301C5" w:rsidP="004632AC">
      <w:pPr>
        <w:spacing w:after="0" w:line="480" w:lineRule="auto"/>
        <w:rPr>
          <w:rFonts w:ascii="Times New Roman" w:hAnsi="Times New Roman" w:cs="Times New Roman"/>
        </w:rPr>
      </w:pPr>
    </w:p>
    <w:p w14:paraId="1B252EB2" w14:textId="7C7D2A38" w:rsidR="004632AC" w:rsidRPr="00CE46DA" w:rsidRDefault="004632AC" w:rsidP="003D57D1">
      <w:pPr>
        <w:spacing w:after="0" w:line="480" w:lineRule="auto"/>
        <w:rPr>
          <w:rFonts w:ascii="Times New Roman" w:hAnsi="Times New Roman" w:cs="Times New Roman"/>
        </w:rPr>
      </w:pPr>
    </w:p>
    <w:p w14:paraId="7469E096" w14:textId="484C0498" w:rsidR="003C7599" w:rsidRPr="00CE46DA" w:rsidRDefault="003C7599" w:rsidP="003C7599">
      <w:pPr>
        <w:spacing w:after="0" w:line="480" w:lineRule="auto"/>
        <w:rPr>
          <w:rFonts w:ascii="Times New Roman" w:hAnsi="Times New Roman" w:cs="Times New Roman"/>
        </w:rPr>
      </w:pPr>
    </w:p>
    <w:p w14:paraId="12B58DA9" w14:textId="77777777" w:rsidR="003C7599" w:rsidRPr="00CE46DA" w:rsidRDefault="003C7599" w:rsidP="003D57D1">
      <w:pPr>
        <w:spacing w:after="0" w:line="480" w:lineRule="auto"/>
        <w:rPr>
          <w:rFonts w:ascii="Times New Roman" w:hAnsi="Times New Roman" w:cs="Times New Roman"/>
        </w:rPr>
      </w:pPr>
    </w:p>
    <w:p w14:paraId="566F68DE" w14:textId="77777777" w:rsidR="003C7599" w:rsidRPr="00CE46DA" w:rsidRDefault="003C7599" w:rsidP="003D57D1">
      <w:pPr>
        <w:spacing w:after="0" w:line="480" w:lineRule="auto"/>
        <w:rPr>
          <w:rFonts w:ascii="Times New Roman" w:hAnsi="Times New Roman" w:cs="Times New Roman"/>
        </w:rPr>
      </w:pPr>
    </w:p>
    <w:p w14:paraId="569D312B" w14:textId="77777777" w:rsidR="00987687" w:rsidRPr="00CE46DA" w:rsidRDefault="00987687" w:rsidP="003D57D1">
      <w:pPr>
        <w:spacing w:after="0" w:line="480" w:lineRule="auto"/>
        <w:rPr>
          <w:rFonts w:ascii="Times New Roman" w:hAnsi="Times New Roman" w:cs="Times New Roman"/>
        </w:rPr>
      </w:pPr>
    </w:p>
    <w:sectPr w:rsidR="00987687" w:rsidRPr="00CE46DA" w:rsidSect="00A842B1">
      <w:headerReference w:type="default" r:id="rId1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2A9CD" w14:textId="77777777" w:rsidR="007C2AA0" w:rsidRDefault="007C2AA0" w:rsidP="003D57D1">
      <w:pPr>
        <w:spacing w:after="0"/>
      </w:pPr>
      <w:r>
        <w:separator/>
      </w:r>
    </w:p>
  </w:endnote>
  <w:endnote w:type="continuationSeparator" w:id="0">
    <w:p w14:paraId="60F87C93" w14:textId="77777777" w:rsidR="007C2AA0" w:rsidRDefault="007C2AA0" w:rsidP="003D57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692D7" w14:textId="77777777" w:rsidR="007C2AA0" w:rsidRDefault="007C2AA0" w:rsidP="00A842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0D8650" w14:textId="77777777" w:rsidR="007C2AA0" w:rsidRDefault="007C2AA0" w:rsidP="00A842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991D4" w14:textId="77777777" w:rsidR="007C2AA0" w:rsidRDefault="007C2AA0" w:rsidP="00A842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3126">
      <w:rPr>
        <w:rStyle w:val="PageNumber"/>
        <w:noProof/>
      </w:rPr>
      <w:t>1</w:t>
    </w:r>
    <w:r>
      <w:rPr>
        <w:rStyle w:val="PageNumber"/>
      </w:rPr>
      <w:fldChar w:fldCharType="end"/>
    </w:r>
  </w:p>
  <w:p w14:paraId="5D7360E8" w14:textId="77777777" w:rsidR="007C2AA0" w:rsidRDefault="007C2AA0" w:rsidP="00A842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0A8EE" w14:textId="77777777" w:rsidR="007C2AA0" w:rsidRDefault="007C2AA0" w:rsidP="003D57D1">
      <w:pPr>
        <w:spacing w:after="0"/>
      </w:pPr>
      <w:r>
        <w:separator/>
      </w:r>
    </w:p>
  </w:footnote>
  <w:footnote w:type="continuationSeparator" w:id="0">
    <w:p w14:paraId="51E5CAE0" w14:textId="77777777" w:rsidR="007C2AA0" w:rsidRDefault="007C2AA0" w:rsidP="003D57D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58EC3" w14:textId="77777777" w:rsidR="007C2AA0" w:rsidRDefault="007C2AA0" w:rsidP="003D57D1">
    <w:pPr>
      <w:jc w:val="right"/>
    </w:pPr>
    <w:r>
      <w:t>Audrey Osinski</w:t>
    </w:r>
  </w:p>
  <w:p w14:paraId="77B2A3A8" w14:textId="77777777" w:rsidR="007C2AA0" w:rsidRDefault="007C2AA0" w:rsidP="003D57D1">
    <w:pPr>
      <w:jc w:val="right"/>
    </w:pPr>
    <w:r>
      <w:t>Module 5a</w:t>
    </w:r>
  </w:p>
  <w:p w14:paraId="5794C152" w14:textId="77777777" w:rsidR="007C2AA0" w:rsidRDefault="007C2AA0" w:rsidP="003D57D1">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C1E27"/>
    <w:multiLevelType w:val="hybridMultilevel"/>
    <w:tmpl w:val="064E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1318FD"/>
    <w:multiLevelType w:val="hybridMultilevel"/>
    <w:tmpl w:val="B67C6096"/>
    <w:lvl w:ilvl="0" w:tplc="EE665A6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9FE"/>
    <w:rsid w:val="000471EE"/>
    <w:rsid w:val="000479FE"/>
    <w:rsid w:val="000613EB"/>
    <w:rsid w:val="00086636"/>
    <w:rsid w:val="000D6402"/>
    <w:rsid w:val="000E2A0B"/>
    <w:rsid w:val="00153126"/>
    <w:rsid w:val="001A2B69"/>
    <w:rsid w:val="001B385F"/>
    <w:rsid w:val="001E5F0F"/>
    <w:rsid w:val="001F7574"/>
    <w:rsid w:val="00213628"/>
    <w:rsid w:val="002160BA"/>
    <w:rsid w:val="0024600E"/>
    <w:rsid w:val="00246948"/>
    <w:rsid w:val="002622F5"/>
    <w:rsid w:val="002968A7"/>
    <w:rsid w:val="002B1D9E"/>
    <w:rsid w:val="002E23B2"/>
    <w:rsid w:val="003604FD"/>
    <w:rsid w:val="00376CB5"/>
    <w:rsid w:val="003C7599"/>
    <w:rsid w:val="003D57D1"/>
    <w:rsid w:val="003F6DE3"/>
    <w:rsid w:val="00416CF0"/>
    <w:rsid w:val="00430659"/>
    <w:rsid w:val="00432F8F"/>
    <w:rsid w:val="004632AC"/>
    <w:rsid w:val="004A7FDF"/>
    <w:rsid w:val="004C4520"/>
    <w:rsid w:val="00550038"/>
    <w:rsid w:val="0059792B"/>
    <w:rsid w:val="005E7B0D"/>
    <w:rsid w:val="005F763D"/>
    <w:rsid w:val="00605BC2"/>
    <w:rsid w:val="00633990"/>
    <w:rsid w:val="00657FCE"/>
    <w:rsid w:val="0066154B"/>
    <w:rsid w:val="006872B8"/>
    <w:rsid w:val="006B640F"/>
    <w:rsid w:val="00707D9B"/>
    <w:rsid w:val="007B30A5"/>
    <w:rsid w:val="007C113F"/>
    <w:rsid w:val="007C2AA0"/>
    <w:rsid w:val="007E5827"/>
    <w:rsid w:val="00830191"/>
    <w:rsid w:val="00890EFE"/>
    <w:rsid w:val="008A5690"/>
    <w:rsid w:val="008C7BAF"/>
    <w:rsid w:val="00921B38"/>
    <w:rsid w:val="00922F9A"/>
    <w:rsid w:val="00945916"/>
    <w:rsid w:val="0095569C"/>
    <w:rsid w:val="00965730"/>
    <w:rsid w:val="0098376C"/>
    <w:rsid w:val="0098382A"/>
    <w:rsid w:val="00987687"/>
    <w:rsid w:val="00993BF1"/>
    <w:rsid w:val="00996E5A"/>
    <w:rsid w:val="009B0AB9"/>
    <w:rsid w:val="009C3CA7"/>
    <w:rsid w:val="009C5E00"/>
    <w:rsid w:val="009E7BE9"/>
    <w:rsid w:val="00A06587"/>
    <w:rsid w:val="00A158D4"/>
    <w:rsid w:val="00A23788"/>
    <w:rsid w:val="00A273A2"/>
    <w:rsid w:val="00A3253C"/>
    <w:rsid w:val="00A754C7"/>
    <w:rsid w:val="00A842B1"/>
    <w:rsid w:val="00AA0DB0"/>
    <w:rsid w:val="00AA7E83"/>
    <w:rsid w:val="00AE6528"/>
    <w:rsid w:val="00B02062"/>
    <w:rsid w:val="00B1187F"/>
    <w:rsid w:val="00B301C5"/>
    <w:rsid w:val="00B72B58"/>
    <w:rsid w:val="00B87D96"/>
    <w:rsid w:val="00BF3E26"/>
    <w:rsid w:val="00C13E15"/>
    <w:rsid w:val="00C77563"/>
    <w:rsid w:val="00C83CA7"/>
    <w:rsid w:val="00C95182"/>
    <w:rsid w:val="00CE46DA"/>
    <w:rsid w:val="00CF0220"/>
    <w:rsid w:val="00CF4FAC"/>
    <w:rsid w:val="00D0343C"/>
    <w:rsid w:val="00D22944"/>
    <w:rsid w:val="00D6145D"/>
    <w:rsid w:val="00D634D7"/>
    <w:rsid w:val="00DC34C6"/>
    <w:rsid w:val="00DD188E"/>
    <w:rsid w:val="00DE4CCB"/>
    <w:rsid w:val="00DE6FBF"/>
    <w:rsid w:val="00E47D1B"/>
    <w:rsid w:val="00E53293"/>
    <w:rsid w:val="00EA0E40"/>
    <w:rsid w:val="00EF1460"/>
    <w:rsid w:val="00F217F7"/>
    <w:rsid w:val="00F34A8B"/>
    <w:rsid w:val="00F6340C"/>
    <w:rsid w:val="00F96ECD"/>
    <w:rsid w:val="00FA5CE1"/>
    <w:rsid w:val="00FA6865"/>
    <w:rsid w:val="00FB7048"/>
    <w:rsid w:val="00FE358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3D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574"/>
    <w:pPr>
      <w:ind w:left="720"/>
      <w:contextualSpacing/>
    </w:pPr>
  </w:style>
  <w:style w:type="paragraph" w:styleId="Header">
    <w:name w:val="header"/>
    <w:basedOn w:val="Normal"/>
    <w:link w:val="HeaderChar"/>
    <w:uiPriority w:val="99"/>
    <w:unhideWhenUsed/>
    <w:rsid w:val="003D57D1"/>
    <w:pPr>
      <w:tabs>
        <w:tab w:val="center" w:pos="4320"/>
        <w:tab w:val="right" w:pos="8640"/>
      </w:tabs>
      <w:spacing w:after="0"/>
    </w:pPr>
  </w:style>
  <w:style w:type="character" w:customStyle="1" w:styleId="HeaderChar">
    <w:name w:val="Header Char"/>
    <w:basedOn w:val="DefaultParagraphFont"/>
    <w:link w:val="Header"/>
    <w:uiPriority w:val="99"/>
    <w:rsid w:val="003D57D1"/>
  </w:style>
  <w:style w:type="paragraph" w:styleId="Footer">
    <w:name w:val="footer"/>
    <w:basedOn w:val="Normal"/>
    <w:link w:val="FooterChar"/>
    <w:uiPriority w:val="99"/>
    <w:unhideWhenUsed/>
    <w:rsid w:val="003D57D1"/>
    <w:pPr>
      <w:tabs>
        <w:tab w:val="center" w:pos="4320"/>
        <w:tab w:val="right" w:pos="8640"/>
      </w:tabs>
      <w:spacing w:after="0"/>
    </w:pPr>
  </w:style>
  <w:style w:type="character" w:customStyle="1" w:styleId="FooterChar">
    <w:name w:val="Footer Char"/>
    <w:basedOn w:val="DefaultParagraphFont"/>
    <w:link w:val="Footer"/>
    <w:uiPriority w:val="99"/>
    <w:rsid w:val="003D57D1"/>
  </w:style>
  <w:style w:type="character" w:styleId="PageNumber">
    <w:name w:val="page number"/>
    <w:basedOn w:val="DefaultParagraphFont"/>
    <w:uiPriority w:val="99"/>
    <w:semiHidden/>
    <w:unhideWhenUsed/>
    <w:rsid w:val="00A842B1"/>
  </w:style>
  <w:style w:type="character" w:styleId="Hyperlink">
    <w:name w:val="Hyperlink"/>
    <w:basedOn w:val="DefaultParagraphFont"/>
    <w:uiPriority w:val="99"/>
    <w:unhideWhenUsed/>
    <w:rsid w:val="00FB704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574"/>
    <w:pPr>
      <w:ind w:left="720"/>
      <w:contextualSpacing/>
    </w:pPr>
  </w:style>
  <w:style w:type="paragraph" w:styleId="Header">
    <w:name w:val="header"/>
    <w:basedOn w:val="Normal"/>
    <w:link w:val="HeaderChar"/>
    <w:uiPriority w:val="99"/>
    <w:unhideWhenUsed/>
    <w:rsid w:val="003D57D1"/>
    <w:pPr>
      <w:tabs>
        <w:tab w:val="center" w:pos="4320"/>
        <w:tab w:val="right" w:pos="8640"/>
      </w:tabs>
      <w:spacing w:after="0"/>
    </w:pPr>
  </w:style>
  <w:style w:type="character" w:customStyle="1" w:styleId="HeaderChar">
    <w:name w:val="Header Char"/>
    <w:basedOn w:val="DefaultParagraphFont"/>
    <w:link w:val="Header"/>
    <w:uiPriority w:val="99"/>
    <w:rsid w:val="003D57D1"/>
  </w:style>
  <w:style w:type="paragraph" w:styleId="Footer">
    <w:name w:val="footer"/>
    <w:basedOn w:val="Normal"/>
    <w:link w:val="FooterChar"/>
    <w:uiPriority w:val="99"/>
    <w:unhideWhenUsed/>
    <w:rsid w:val="003D57D1"/>
    <w:pPr>
      <w:tabs>
        <w:tab w:val="center" w:pos="4320"/>
        <w:tab w:val="right" w:pos="8640"/>
      </w:tabs>
      <w:spacing w:after="0"/>
    </w:pPr>
  </w:style>
  <w:style w:type="character" w:customStyle="1" w:styleId="FooterChar">
    <w:name w:val="Footer Char"/>
    <w:basedOn w:val="DefaultParagraphFont"/>
    <w:link w:val="Footer"/>
    <w:uiPriority w:val="99"/>
    <w:rsid w:val="003D57D1"/>
  </w:style>
  <w:style w:type="character" w:styleId="PageNumber">
    <w:name w:val="page number"/>
    <w:basedOn w:val="DefaultParagraphFont"/>
    <w:uiPriority w:val="99"/>
    <w:semiHidden/>
    <w:unhideWhenUsed/>
    <w:rsid w:val="00A842B1"/>
  </w:style>
  <w:style w:type="character" w:styleId="Hyperlink">
    <w:name w:val="Hyperlink"/>
    <w:basedOn w:val="DefaultParagraphFont"/>
    <w:uiPriority w:val="99"/>
    <w:unhideWhenUsed/>
    <w:rsid w:val="00FB70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ationalmssociety.org/about-multiple-sclerosis/what-we-know-about-ms/index.aspx" TargetMode="External"/><Relationship Id="rId9" Type="http://schemas.openxmlformats.org/officeDocument/2006/relationships/hyperlink" Target="http://www.msfocus.org/who-gets-multiple-sclerosis.aspx"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3371</Words>
  <Characters>19216</Characters>
  <Application>Microsoft Macintosh Word</Application>
  <DocSecurity>0</DocSecurity>
  <Lines>160</Lines>
  <Paragraphs>45</Paragraphs>
  <ScaleCrop>false</ScaleCrop>
  <Company>Personal</Company>
  <LinksUpToDate>false</LinksUpToDate>
  <CharactersWithSpaces>22542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Osinski</dc:creator>
  <cp:keywords/>
  <dc:description/>
  <cp:lastModifiedBy>Audrey Osinski</cp:lastModifiedBy>
  <cp:revision>2</cp:revision>
  <dcterms:created xsi:type="dcterms:W3CDTF">2014-06-08T20:10:00Z</dcterms:created>
  <dcterms:modified xsi:type="dcterms:W3CDTF">2014-06-08T20:10:00Z</dcterms:modified>
</cp:coreProperties>
</file>